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A83" w:rsidRPr="00C10671" w:rsidRDefault="002C7A83" w:rsidP="00C3398A">
      <w:pPr>
        <w:spacing w:after="120"/>
        <w:jc w:val="center"/>
        <w:rPr>
          <w:rFonts w:ascii="Arial" w:hAnsi="Arial" w:cs="Arial"/>
          <w:b/>
          <w:lang w:val="sr-Latn-RS"/>
        </w:rPr>
      </w:pPr>
      <w:r w:rsidRPr="00C10671">
        <w:rPr>
          <w:rFonts w:ascii="Arial" w:hAnsi="Arial" w:cs="Arial"/>
          <w:b/>
          <w:lang w:val="sr-Cyrl-CS"/>
        </w:rPr>
        <w:t xml:space="preserve">САДРЖИНА ЗАХТЕВА ЗА ОДРЕЂИВАЊЕ ОБИМА И САДРЖАЈА </w:t>
      </w:r>
    </w:p>
    <w:p w:rsidR="002C7A83" w:rsidRPr="00C10671" w:rsidRDefault="002C7A83" w:rsidP="00C3398A">
      <w:pPr>
        <w:spacing w:after="120"/>
        <w:jc w:val="center"/>
        <w:rPr>
          <w:rFonts w:ascii="Arial" w:hAnsi="Arial" w:cs="Arial"/>
          <w:b/>
          <w:lang w:val="sr-Cyrl-CS"/>
        </w:rPr>
      </w:pPr>
      <w:r w:rsidRPr="00C10671">
        <w:rPr>
          <w:rFonts w:ascii="Arial" w:hAnsi="Arial" w:cs="Arial"/>
          <w:b/>
          <w:lang w:val="sr-Cyrl-CS"/>
        </w:rPr>
        <w:t xml:space="preserve">СТУДИЈЕ О ПРОЦЕНИ УТИЦАЈА НА ЖИВОТНУ СРЕДИНУ ЗА ПРОЈЕКАТ </w:t>
      </w:r>
      <w:r w:rsidR="0042005A">
        <w:rPr>
          <w:rFonts w:ascii="Arial" w:hAnsi="Arial" w:cs="Arial"/>
          <w:b/>
          <w:lang w:val="sr-Cyrl-CS"/>
        </w:rPr>
        <w:t>РЕКОНСТРУКЦИЈЕ</w:t>
      </w:r>
      <w:r w:rsidR="008A2FF5">
        <w:rPr>
          <w:rFonts w:ascii="Arial" w:hAnsi="Arial" w:cs="Arial"/>
          <w:b/>
          <w:lang w:val="sr-Cyrl-CS"/>
        </w:rPr>
        <w:t xml:space="preserve"> МАЛЕ ХИДРОЕЛЕКТРАНЕ„</w:t>
      </w:r>
      <w:r w:rsidR="008A2FF5">
        <w:rPr>
          <w:rFonts w:ascii="Arial" w:hAnsi="Arial" w:cs="Arial"/>
          <w:b/>
          <w:lang w:val="sr-Cyrl-RS"/>
        </w:rPr>
        <w:t>ТЕМАЦ</w:t>
      </w:r>
      <w:r w:rsidRPr="00C10671">
        <w:rPr>
          <w:rFonts w:ascii="Arial" w:hAnsi="Arial" w:cs="Arial"/>
          <w:b/>
          <w:lang w:val="sr-Cyrl-CS"/>
        </w:rPr>
        <w:t>“</w:t>
      </w:r>
    </w:p>
    <w:p w:rsidR="002C7A83" w:rsidRPr="009702C8" w:rsidRDefault="002C7A83" w:rsidP="00C3398A">
      <w:pPr>
        <w:spacing w:after="120"/>
        <w:jc w:val="center"/>
        <w:rPr>
          <w:rFonts w:ascii="Arial" w:hAnsi="Arial" w:cs="Arial"/>
          <w:highlight w:val="yellow"/>
          <w:lang w:val="sr-Cyrl-CS"/>
        </w:rPr>
      </w:pPr>
    </w:p>
    <w:p w:rsidR="002C7A83" w:rsidRPr="009702C8" w:rsidRDefault="002C7A83" w:rsidP="00C3398A">
      <w:pPr>
        <w:spacing w:after="120"/>
        <w:jc w:val="center"/>
        <w:rPr>
          <w:rFonts w:ascii="Arial" w:hAnsi="Arial" w:cs="Arial"/>
          <w:highlight w:val="yellow"/>
          <w:lang w:val="sr-Cyrl-CS"/>
        </w:rPr>
      </w:pPr>
    </w:p>
    <w:p w:rsidR="002C7A83" w:rsidRPr="00C10671" w:rsidRDefault="002C7A83" w:rsidP="002C7A83">
      <w:pPr>
        <w:pStyle w:val="ListParagraph"/>
        <w:numPr>
          <w:ilvl w:val="0"/>
          <w:numId w:val="2"/>
        </w:numPr>
        <w:spacing w:after="120" w:line="240" w:lineRule="auto"/>
        <w:ind w:left="425" w:hanging="425"/>
        <w:contextualSpacing w:val="0"/>
        <w:jc w:val="both"/>
        <w:rPr>
          <w:rFonts w:ascii="Arial" w:hAnsi="Arial" w:cs="Arial"/>
          <w:b/>
          <w:lang w:val="sr-Cyrl-CS"/>
        </w:rPr>
      </w:pPr>
      <w:r w:rsidRPr="00C10671">
        <w:rPr>
          <w:rFonts w:ascii="Arial" w:hAnsi="Arial" w:cs="Arial"/>
          <w:b/>
          <w:lang w:val="hr-HR"/>
        </w:rPr>
        <w:t>ПОДАЦИ О НОСИОЦУ ПРОЈЕКТА</w:t>
      </w:r>
    </w:p>
    <w:p w:rsidR="002C7A83" w:rsidRPr="00C10671" w:rsidRDefault="002C7A83" w:rsidP="00C3398A">
      <w:pPr>
        <w:tabs>
          <w:tab w:val="center" w:pos="7740"/>
        </w:tabs>
        <w:spacing w:after="120"/>
        <w:ind w:left="426"/>
        <w:jc w:val="both"/>
        <w:rPr>
          <w:rFonts w:ascii="Arial" w:hAnsi="Arial" w:cs="Arial"/>
          <w:lang w:val="sr-Cyrl-RS"/>
        </w:rPr>
      </w:pPr>
      <w:bookmarkStart w:id="0" w:name="_GoBack"/>
      <w:bookmarkEnd w:id="0"/>
      <w:r w:rsidRPr="00C10671">
        <w:rPr>
          <w:rFonts w:ascii="Arial" w:hAnsi="Arial" w:cs="Arial"/>
          <w:lang w:val="sr-Cyrl-CS"/>
        </w:rPr>
        <w:t xml:space="preserve">Назив, односно име: </w:t>
      </w:r>
      <w:r w:rsidRPr="00C10671">
        <w:rPr>
          <w:rFonts w:ascii="Arial" w:hAnsi="Arial" w:cs="Arial"/>
          <w:lang w:val="sr-Cyrl-RS"/>
        </w:rPr>
        <w:t>Јавно предузеће ''Електропривреда Србије'', Београд</w:t>
      </w:r>
    </w:p>
    <w:p w:rsidR="002C7A83" w:rsidRPr="00C10671" w:rsidRDefault="002C7A83" w:rsidP="00C3398A">
      <w:pPr>
        <w:spacing w:after="120"/>
        <w:ind w:left="426"/>
        <w:jc w:val="both"/>
        <w:rPr>
          <w:rFonts w:ascii="Arial" w:hAnsi="Arial" w:cs="Arial"/>
          <w:lang w:val="sr-Cyrl-RS"/>
        </w:rPr>
      </w:pPr>
      <w:r w:rsidRPr="00C10671">
        <w:rPr>
          <w:rFonts w:ascii="Arial" w:hAnsi="Arial" w:cs="Arial"/>
          <w:lang w:val="sr-Cyrl-CS"/>
        </w:rPr>
        <w:t>Седиште, односно адреса:</w:t>
      </w:r>
      <w:r w:rsidRPr="00C10671">
        <w:rPr>
          <w:rFonts w:ascii="Arial" w:hAnsi="Arial" w:cs="Arial"/>
          <w:lang w:val="sr-Latn-CS"/>
        </w:rPr>
        <w:t xml:space="preserve"> </w:t>
      </w:r>
      <w:r w:rsidR="0042005A">
        <w:rPr>
          <w:rFonts w:ascii="Arial" w:hAnsi="Arial" w:cs="Arial"/>
          <w:lang w:val="sr-Cyrl-RS"/>
        </w:rPr>
        <w:t>Балканска</w:t>
      </w:r>
      <w:r w:rsidRPr="00C10671">
        <w:rPr>
          <w:rFonts w:ascii="Arial" w:hAnsi="Arial" w:cs="Arial"/>
          <w:lang w:val="sr-Cyrl-RS"/>
        </w:rPr>
        <w:t xml:space="preserve"> </w:t>
      </w:r>
      <w:r w:rsidR="0042005A">
        <w:rPr>
          <w:rFonts w:ascii="Arial" w:hAnsi="Arial" w:cs="Arial"/>
          <w:lang w:val="sr-Cyrl-RS"/>
        </w:rPr>
        <w:t>13</w:t>
      </w:r>
      <w:r w:rsidRPr="00C10671">
        <w:rPr>
          <w:rFonts w:ascii="Arial" w:hAnsi="Arial" w:cs="Arial"/>
          <w:lang w:val="sr-Cyrl-RS"/>
        </w:rPr>
        <w:t>, 11000 Београд</w:t>
      </w:r>
    </w:p>
    <w:p w:rsidR="002C7A83" w:rsidRPr="00C10671" w:rsidRDefault="002C7A83" w:rsidP="00C3398A">
      <w:pPr>
        <w:spacing w:after="120"/>
        <w:ind w:left="426"/>
        <w:jc w:val="both"/>
        <w:rPr>
          <w:rFonts w:ascii="Arial" w:hAnsi="Arial" w:cs="Arial"/>
          <w:lang w:val="sr-Cyrl-CS"/>
        </w:rPr>
      </w:pPr>
      <w:r w:rsidRPr="00C10671">
        <w:rPr>
          <w:rFonts w:ascii="Arial" w:hAnsi="Arial" w:cs="Arial"/>
          <w:lang w:val="sr-Cyrl-CS"/>
        </w:rPr>
        <w:t>Телефонски број</w:t>
      </w:r>
      <w:r w:rsidRPr="00C10671">
        <w:rPr>
          <w:rFonts w:ascii="Arial" w:hAnsi="Arial" w:cs="Arial"/>
          <w:lang w:val="sr-Cyrl-RS"/>
        </w:rPr>
        <w:t>еви за контакт</w:t>
      </w:r>
      <w:r w:rsidRPr="00C10671">
        <w:rPr>
          <w:rFonts w:ascii="Arial" w:hAnsi="Arial" w:cs="Arial"/>
          <w:lang w:val="sr-Cyrl-CS"/>
        </w:rPr>
        <w:t>:</w:t>
      </w:r>
      <w:r w:rsidR="0034565E">
        <w:rPr>
          <w:rFonts w:ascii="Arial" w:hAnsi="Arial" w:cs="Arial"/>
          <w:lang w:val="sr-Latn-RS"/>
        </w:rPr>
        <w:t xml:space="preserve"> </w:t>
      </w:r>
      <w:r w:rsidRPr="00C10671">
        <w:rPr>
          <w:rFonts w:ascii="Arial" w:hAnsi="Arial" w:cs="Arial"/>
          <w:lang w:val="sr-Cyrl-CS"/>
        </w:rPr>
        <w:t>011/2</w:t>
      </w:r>
      <w:r w:rsidR="0042005A">
        <w:rPr>
          <w:rFonts w:ascii="Arial" w:hAnsi="Arial" w:cs="Arial"/>
          <w:lang w:val="sr-Cyrl-CS"/>
        </w:rPr>
        <w:t>024</w:t>
      </w:r>
      <w:r w:rsidRPr="00C10671">
        <w:rPr>
          <w:rFonts w:ascii="Arial" w:hAnsi="Arial" w:cs="Arial"/>
          <w:lang w:val="sr-Cyrl-CS"/>
        </w:rPr>
        <w:t>-9</w:t>
      </w:r>
      <w:r w:rsidR="0042005A">
        <w:rPr>
          <w:rFonts w:ascii="Arial" w:hAnsi="Arial" w:cs="Arial"/>
          <w:lang w:val="sr-Cyrl-CS"/>
        </w:rPr>
        <w:t>24</w:t>
      </w:r>
      <w:r w:rsidRPr="00C10671">
        <w:rPr>
          <w:rFonts w:ascii="Arial" w:hAnsi="Arial" w:cs="Arial"/>
          <w:lang w:val="sr-Cyrl-CS"/>
        </w:rPr>
        <w:t>; 011/3952 -341</w:t>
      </w:r>
    </w:p>
    <w:p w:rsidR="002C7A83" w:rsidRDefault="0042005A" w:rsidP="00C3398A">
      <w:pPr>
        <w:spacing w:after="120"/>
        <w:ind w:left="426"/>
        <w:jc w:val="both"/>
        <w:rPr>
          <w:rFonts w:ascii="Arial" w:hAnsi="Arial" w:cs="Arial"/>
          <w:lang w:val="sr-Cyrl-CS"/>
        </w:rPr>
      </w:pPr>
      <w:r>
        <w:rPr>
          <w:rFonts w:ascii="Arial" w:hAnsi="Arial" w:cs="Arial"/>
          <w:lang w:val="sr-Cyrl-CS"/>
        </w:rPr>
        <w:t xml:space="preserve">Електронска пошта: </w:t>
      </w:r>
      <w:r>
        <w:rPr>
          <w:rFonts w:ascii="Arial" w:hAnsi="Arial" w:cs="Arial"/>
          <w:lang w:val="sr-Latn-RS"/>
        </w:rPr>
        <w:t>stankovic.n</w:t>
      </w:r>
      <w:r w:rsidR="002C7A83" w:rsidRPr="00C10671">
        <w:rPr>
          <w:rFonts w:ascii="Arial" w:hAnsi="Arial" w:cs="Arial"/>
          <w:lang w:val="sr-Cyrl-CS"/>
        </w:rPr>
        <w:t>ik</w:t>
      </w:r>
      <w:r>
        <w:rPr>
          <w:rFonts w:ascii="Arial" w:hAnsi="Arial" w:cs="Arial"/>
          <w:lang w:val="sr-Latn-RS"/>
        </w:rPr>
        <w:t>ol</w:t>
      </w:r>
      <w:r w:rsidR="002C7A83" w:rsidRPr="00C10671">
        <w:rPr>
          <w:rFonts w:ascii="Arial" w:hAnsi="Arial" w:cs="Arial"/>
          <w:lang w:val="sr-Cyrl-CS"/>
        </w:rPr>
        <w:t>a@eps.rs</w:t>
      </w:r>
      <w:r w:rsidR="002C7A83" w:rsidRPr="002C7A83">
        <w:rPr>
          <w:rFonts w:ascii="Arial" w:hAnsi="Arial" w:cs="Arial"/>
          <w:lang w:val="sr-Cyrl-RS"/>
        </w:rPr>
        <w:t>;</w:t>
      </w:r>
      <w:r w:rsidR="002C7A83" w:rsidRPr="00C10671">
        <w:rPr>
          <w:rFonts w:ascii="Arial" w:hAnsi="Arial" w:cs="Arial"/>
          <w:lang w:val="sr-Cyrl-CS"/>
        </w:rPr>
        <w:t xml:space="preserve"> dejan.vuksanovic@eps.rs;</w:t>
      </w:r>
    </w:p>
    <w:p w:rsidR="002C7A83" w:rsidRPr="002C7A83" w:rsidRDefault="002C7A83" w:rsidP="00C3398A">
      <w:pPr>
        <w:spacing w:after="120"/>
        <w:ind w:left="426"/>
        <w:jc w:val="both"/>
        <w:rPr>
          <w:rFonts w:ascii="Arial" w:hAnsi="Arial" w:cs="Arial"/>
          <w:lang w:val="sr-Cyrl-RS"/>
        </w:rPr>
      </w:pPr>
    </w:p>
    <w:p w:rsidR="002C7A83" w:rsidRPr="00C10671" w:rsidRDefault="002C7A83" w:rsidP="002C7A83">
      <w:pPr>
        <w:pStyle w:val="ListParagraph"/>
        <w:numPr>
          <w:ilvl w:val="0"/>
          <w:numId w:val="2"/>
        </w:numPr>
        <w:spacing w:after="120" w:line="240" w:lineRule="auto"/>
        <w:ind w:left="425" w:hanging="425"/>
        <w:contextualSpacing w:val="0"/>
        <w:jc w:val="both"/>
        <w:rPr>
          <w:rFonts w:ascii="Arial" w:hAnsi="Arial" w:cs="Arial"/>
          <w:b/>
          <w:lang w:val="hr-HR"/>
        </w:rPr>
      </w:pPr>
      <w:r w:rsidRPr="00C10671">
        <w:rPr>
          <w:rFonts w:ascii="Arial" w:hAnsi="Arial" w:cs="Arial"/>
          <w:b/>
          <w:lang w:val="hr-HR"/>
        </w:rPr>
        <w:t>ОПИС ПРОЈЕКТА</w:t>
      </w:r>
    </w:p>
    <w:p w:rsidR="00886FE3" w:rsidRPr="00886FE3" w:rsidRDefault="002C7A83" w:rsidP="00886FE3">
      <w:pPr>
        <w:pStyle w:val="ListParagraph"/>
        <w:numPr>
          <w:ilvl w:val="1"/>
          <w:numId w:val="2"/>
        </w:numPr>
        <w:spacing w:after="120" w:line="240" w:lineRule="auto"/>
        <w:ind w:left="425" w:hanging="425"/>
        <w:contextualSpacing w:val="0"/>
        <w:jc w:val="both"/>
        <w:rPr>
          <w:rFonts w:ascii="Arial" w:hAnsi="Arial" w:cs="Arial"/>
          <w:b/>
        </w:rPr>
      </w:pPr>
      <w:r w:rsidRPr="00C10671">
        <w:rPr>
          <w:rFonts w:ascii="Arial" w:hAnsi="Arial" w:cs="Arial"/>
          <w:b/>
          <w:lang w:val="hr-HR"/>
        </w:rPr>
        <w:t>Опис физичких карактеристика пројекта и услова коришћења земљишта у фази из</w:t>
      </w:r>
      <w:r w:rsidRPr="00C10671">
        <w:rPr>
          <w:rFonts w:ascii="Arial" w:hAnsi="Arial" w:cs="Arial"/>
          <w:b/>
          <w:lang w:val="sr-Cyrl-CS"/>
        </w:rPr>
        <w:t>вођења</w:t>
      </w:r>
      <w:r w:rsidRPr="00C10671">
        <w:rPr>
          <w:rFonts w:ascii="Arial" w:hAnsi="Arial" w:cs="Arial"/>
          <w:b/>
          <w:lang w:val="hr-HR"/>
        </w:rPr>
        <w:t xml:space="preserve"> и фази</w:t>
      </w:r>
      <w:r w:rsidRPr="00C10671">
        <w:rPr>
          <w:rFonts w:ascii="Arial" w:hAnsi="Arial" w:cs="Arial"/>
          <w:b/>
          <w:lang w:val="sr-Cyrl-CS"/>
        </w:rPr>
        <w:t xml:space="preserve"> редовног рада</w:t>
      </w:r>
    </w:p>
    <w:p w:rsidR="00886FE3" w:rsidRPr="006069D5" w:rsidRDefault="00886FE3" w:rsidP="00886FE3">
      <w:pPr>
        <w:pStyle w:val="ListParagraph"/>
        <w:spacing w:after="120" w:line="240" w:lineRule="auto"/>
        <w:ind w:left="425"/>
        <w:contextualSpacing w:val="0"/>
        <w:jc w:val="both"/>
        <w:rPr>
          <w:rFonts w:ascii="Arial" w:hAnsi="Arial" w:cs="Arial"/>
          <w:b/>
          <w:lang w:val="sr-Cyrl-RS"/>
        </w:rPr>
      </w:pPr>
      <w:r w:rsidRPr="006069D5">
        <w:rPr>
          <w:rFonts w:ascii="Arial" w:hAnsi="Arial" w:cs="Arial"/>
          <w:spacing w:val="1"/>
        </w:rPr>
        <w:t xml:space="preserve">Пројекат </w:t>
      </w:r>
      <w:r w:rsidRPr="006069D5">
        <w:rPr>
          <w:rFonts w:ascii="Arial" w:hAnsi="Arial" w:cs="Arial"/>
          <w:spacing w:val="1"/>
          <w:lang w:val="sr-Cyrl-RS"/>
        </w:rPr>
        <w:t>реконструкције</w:t>
      </w:r>
      <w:r w:rsidRPr="006069D5">
        <w:rPr>
          <w:rFonts w:ascii="Arial" w:hAnsi="Arial" w:cs="Arial"/>
          <w:spacing w:val="1"/>
        </w:rPr>
        <w:t xml:space="preserve"> мале хидроелектране (МХЕ) „</w:t>
      </w:r>
      <w:r w:rsidRPr="006069D5">
        <w:rPr>
          <w:rFonts w:ascii="Arial" w:hAnsi="Arial" w:cs="Arial"/>
          <w:spacing w:val="1"/>
          <w:lang w:val="sr-Cyrl-RS"/>
        </w:rPr>
        <w:t>Темац</w:t>
      </w:r>
      <w:r w:rsidRPr="006069D5">
        <w:rPr>
          <w:rFonts w:ascii="Arial" w:hAnsi="Arial" w:cs="Arial"/>
          <w:spacing w:val="1"/>
        </w:rPr>
        <w:t>“</w:t>
      </w:r>
      <w:r w:rsidRPr="006069D5">
        <w:rPr>
          <w:rFonts w:ascii="Arial" w:hAnsi="Arial" w:cs="Arial"/>
          <w:spacing w:val="1"/>
          <w:lang w:val="sr-Cyrl-RS"/>
        </w:rPr>
        <w:t xml:space="preserve"> се </w:t>
      </w:r>
      <w:r w:rsidRPr="006069D5">
        <w:rPr>
          <w:rFonts w:ascii="Arial" w:hAnsi="Arial" w:cs="Arial"/>
          <w:spacing w:val="1"/>
        </w:rPr>
        <w:t>реализује у оквиру постојеће бране и</w:t>
      </w:r>
      <w:r w:rsidR="0042005A">
        <w:rPr>
          <w:rFonts w:ascii="Arial" w:hAnsi="Arial" w:cs="Arial"/>
          <w:spacing w:val="1"/>
        </w:rPr>
        <w:t xml:space="preserve"> </w:t>
      </w:r>
      <w:r w:rsidR="0042005A">
        <w:rPr>
          <w:rFonts w:ascii="Arial" w:hAnsi="Arial" w:cs="Arial"/>
          <w:spacing w:val="1"/>
          <w:lang w:val="sr-Cyrl-RS"/>
        </w:rPr>
        <w:t>Мале хидроелектране ''</w:t>
      </w:r>
      <w:r w:rsidRPr="006069D5">
        <w:rPr>
          <w:rFonts w:ascii="Arial" w:hAnsi="Arial" w:cs="Arial"/>
          <w:spacing w:val="1"/>
          <w:lang w:val="sr-Cyrl-RS"/>
        </w:rPr>
        <w:t>Темац“.</w:t>
      </w:r>
    </w:p>
    <w:p w:rsidR="00886FE3" w:rsidRPr="006069D5" w:rsidRDefault="00886FE3" w:rsidP="00886FE3">
      <w:pPr>
        <w:autoSpaceDE w:val="0"/>
        <w:autoSpaceDN w:val="0"/>
        <w:adjustRightInd w:val="0"/>
        <w:ind w:left="425"/>
        <w:jc w:val="both"/>
        <w:rPr>
          <w:rFonts w:ascii="Arial" w:eastAsia="Calibri" w:hAnsi="Arial" w:cs="Arial"/>
          <w:spacing w:val="1"/>
          <w:lang w:val="sr-Cyrl-RS"/>
        </w:rPr>
      </w:pPr>
      <w:r w:rsidRPr="006069D5">
        <w:rPr>
          <w:rFonts w:ascii="Arial" w:eastAsia="Calibri" w:hAnsi="Arial" w:cs="Arial"/>
          <w:spacing w:val="1"/>
          <w:lang w:val="sr-Cyrl-RS"/>
        </w:rPr>
        <w:t>Мала хидроелектрана “Темац” налази се на реци Темштици испод Старе планине код Пирота. Хидроелектрана је изграђена и пуштена у рад 1940. године. Постројење је деривационог типа у чијем саставу су: лучна гравитациона брана, бочни водозахват, доводни тунел и цевовод под притиском и машинска зграда са одводном вадом. Пројектовани инсталисани проток МХЕ износи 3,65 m</w:t>
      </w:r>
      <w:r w:rsidRPr="006069D5">
        <w:rPr>
          <w:rFonts w:ascii="Arial" w:eastAsia="Calibri" w:hAnsi="Arial" w:cs="Arial"/>
          <w:spacing w:val="1"/>
          <w:vertAlign w:val="superscript"/>
          <w:lang w:val="sr-Cyrl-RS"/>
        </w:rPr>
        <w:t>3</w:t>
      </w:r>
      <w:r w:rsidRPr="006069D5">
        <w:rPr>
          <w:rFonts w:ascii="Arial" w:eastAsia="Calibri" w:hAnsi="Arial" w:cs="Arial"/>
          <w:spacing w:val="1"/>
          <w:lang w:val="sr-Cyrl-RS"/>
        </w:rPr>
        <w:t xml:space="preserve">/s, инсталисана снага </w:t>
      </w:r>
      <w:r w:rsidR="0034565E">
        <w:rPr>
          <w:rFonts w:ascii="Arial" w:eastAsia="Calibri" w:hAnsi="Arial" w:cs="Arial"/>
          <w:spacing w:val="1"/>
          <w:lang w:val="sr-Latn-RS"/>
        </w:rPr>
        <w:t>1.503,8</w:t>
      </w:r>
      <w:r w:rsidRPr="006069D5">
        <w:rPr>
          <w:rFonts w:ascii="Arial" w:eastAsia="Calibri" w:hAnsi="Arial" w:cs="Arial"/>
          <w:spacing w:val="1"/>
          <w:lang w:val="sr-Cyrl-RS"/>
        </w:rPr>
        <w:t xml:space="preserve"> kW на прагу електране.</w:t>
      </w:r>
    </w:p>
    <w:p w:rsidR="005F5E35" w:rsidRPr="006069D5" w:rsidRDefault="005F5E35" w:rsidP="005F5E35">
      <w:pPr>
        <w:autoSpaceDE w:val="0"/>
        <w:autoSpaceDN w:val="0"/>
        <w:adjustRightInd w:val="0"/>
        <w:ind w:left="425"/>
        <w:jc w:val="both"/>
        <w:rPr>
          <w:rFonts w:ascii="Arial" w:hAnsi="Arial" w:cs="Arial"/>
          <w:spacing w:val="1"/>
          <w:lang w:val="sr-Cyrl-RS"/>
        </w:rPr>
      </w:pPr>
      <w:r w:rsidRPr="006069D5">
        <w:rPr>
          <w:rFonts w:ascii="Arial" w:hAnsi="Arial" w:cs="Arial"/>
          <w:spacing w:val="1"/>
          <w:lang w:val="sr-Cyrl-RS"/>
        </w:rPr>
        <w:t xml:space="preserve">Предметним пројектом, предвиђени су </w:t>
      </w:r>
      <w:r w:rsidR="0042005A">
        <w:rPr>
          <w:rFonts w:ascii="Arial" w:hAnsi="Arial" w:cs="Arial"/>
          <w:spacing w:val="1"/>
          <w:lang w:val="sr-Cyrl-RS"/>
        </w:rPr>
        <w:t>следећи радови на МХЕ ''Темац''</w:t>
      </w:r>
      <w:r w:rsidRPr="006069D5">
        <w:rPr>
          <w:rFonts w:ascii="Arial" w:hAnsi="Arial" w:cs="Arial"/>
          <w:spacing w:val="1"/>
          <w:lang w:val="sr-Cyrl-RS"/>
        </w:rPr>
        <w:t xml:space="preserve">: поправка бетонске испуне између камених блокова од којих је брана изграђена, </w:t>
      </w:r>
      <w:r w:rsidR="0042005A">
        <w:rPr>
          <w:rFonts w:ascii="Arial" w:hAnsi="Arial" w:cs="Arial"/>
          <w:spacing w:val="1"/>
          <w:lang w:val="sr-Cyrl-RS"/>
        </w:rPr>
        <w:t>површинска</w:t>
      </w:r>
      <w:r w:rsidRPr="006069D5">
        <w:rPr>
          <w:rFonts w:ascii="Arial" w:hAnsi="Arial" w:cs="Arial"/>
          <w:spacing w:val="1"/>
          <w:lang w:val="sr-Cyrl-RS"/>
        </w:rPr>
        <w:t xml:space="preserve"> ревитализациј</w:t>
      </w:r>
      <w:r w:rsidR="0042005A">
        <w:rPr>
          <w:rFonts w:ascii="Arial" w:hAnsi="Arial" w:cs="Arial"/>
          <w:spacing w:val="1"/>
          <w:lang w:val="sr-Cyrl-RS"/>
        </w:rPr>
        <w:t>а</w:t>
      </w:r>
      <w:r w:rsidRPr="006069D5">
        <w:rPr>
          <w:rFonts w:ascii="Arial" w:hAnsi="Arial" w:cs="Arial"/>
          <w:spacing w:val="1"/>
          <w:lang w:val="sr-Cyrl-RS"/>
        </w:rPr>
        <w:t xml:space="preserve"> бетонираних делова конструкција прилазне пасареле на водозахвату као и реконструкцију и довођење у употребљиво стање објекта на водозахвату. Обавезно је рашчишћавање (редовно орезивање и уклањање из корена) растиња у зони објеката на водозахвату. </w:t>
      </w:r>
    </w:p>
    <w:p w:rsidR="005F5E35" w:rsidRPr="006069D5" w:rsidRDefault="005F5E35" w:rsidP="005F5E35">
      <w:pPr>
        <w:autoSpaceDE w:val="0"/>
        <w:autoSpaceDN w:val="0"/>
        <w:adjustRightInd w:val="0"/>
        <w:ind w:left="425"/>
        <w:jc w:val="both"/>
        <w:rPr>
          <w:rFonts w:ascii="Arial" w:hAnsi="Arial" w:cs="Arial"/>
          <w:spacing w:val="1"/>
          <w:lang w:val="sr-Cyrl-RS"/>
        </w:rPr>
      </w:pPr>
      <w:r w:rsidRPr="006069D5">
        <w:rPr>
          <w:rFonts w:ascii="Arial" w:hAnsi="Arial" w:cs="Arial"/>
          <w:spacing w:val="1"/>
          <w:lang w:val="sr-Cyrl-RS"/>
        </w:rPr>
        <w:t>Предметним пројектом реконстр</w:t>
      </w:r>
      <w:r w:rsidR="00815137" w:rsidRPr="006069D5">
        <w:rPr>
          <w:rFonts w:ascii="Arial" w:hAnsi="Arial" w:cs="Arial"/>
          <w:spacing w:val="1"/>
          <w:lang w:val="sr-Cyrl-RS"/>
        </w:rPr>
        <w:t>укције, предвиђена је замена</w:t>
      </w:r>
      <w:r w:rsidRPr="006069D5">
        <w:rPr>
          <w:rFonts w:ascii="Arial" w:hAnsi="Arial" w:cs="Arial"/>
          <w:spacing w:val="1"/>
          <w:lang w:val="sr-Cyrl-RS"/>
        </w:rPr>
        <w:t xml:space="preserve"> 3 (три) посто</w:t>
      </w:r>
      <w:r w:rsidR="00815137" w:rsidRPr="006069D5">
        <w:rPr>
          <w:rFonts w:ascii="Arial" w:hAnsi="Arial" w:cs="Arial"/>
          <w:spacing w:val="1"/>
          <w:lang w:val="sr-Cyrl-RS"/>
        </w:rPr>
        <w:t>јеће Francis турбине, замена</w:t>
      </w:r>
      <w:r w:rsidRPr="006069D5">
        <w:rPr>
          <w:rFonts w:ascii="Arial" w:hAnsi="Arial" w:cs="Arial"/>
          <w:spacing w:val="1"/>
          <w:lang w:val="sr-Cyrl-RS"/>
        </w:rPr>
        <w:t xml:space="preserve"> постојећа 3 (три) </w:t>
      </w:r>
      <w:r w:rsidR="00815137" w:rsidRPr="006069D5">
        <w:rPr>
          <w:rFonts w:ascii="Arial" w:hAnsi="Arial" w:cs="Arial"/>
          <w:spacing w:val="1"/>
          <w:lang w:val="sr-Cyrl-RS"/>
        </w:rPr>
        <w:t>турбинска регулатора, замена</w:t>
      </w:r>
      <w:r w:rsidRPr="006069D5">
        <w:rPr>
          <w:rFonts w:ascii="Arial" w:hAnsi="Arial" w:cs="Arial"/>
          <w:spacing w:val="1"/>
          <w:lang w:val="sr-Cyrl-RS"/>
        </w:rPr>
        <w:t xml:space="preserve"> предтурбинских лептирастих затварача,</w:t>
      </w:r>
      <w:r w:rsidR="00815137" w:rsidRPr="006069D5">
        <w:rPr>
          <w:rFonts w:ascii="Arial" w:hAnsi="Arial" w:cs="Arial"/>
          <w:spacing w:val="1"/>
          <w:lang w:val="sr-Cyrl-RS"/>
        </w:rPr>
        <w:t xml:space="preserve"> поправка дренажног система</w:t>
      </w:r>
      <w:r w:rsidRPr="006069D5">
        <w:rPr>
          <w:rFonts w:ascii="Arial" w:hAnsi="Arial" w:cs="Arial"/>
          <w:spacing w:val="1"/>
          <w:lang w:val="sr-Cyrl-RS"/>
        </w:rPr>
        <w:t xml:space="preserve">, </w:t>
      </w:r>
      <w:r w:rsidR="0042005A">
        <w:rPr>
          <w:rFonts w:ascii="Arial" w:hAnsi="Arial" w:cs="Arial"/>
          <w:spacing w:val="1"/>
          <w:lang w:val="sr-Cyrl-RS"/>
        </w:rPr>
        <w:t>прилагођ</w:t>
      </w:r>
      <w:r w:rsidR="00815137" w:rsidRPr="006069D5">
        <w:rPr>
          <w:rFonts w:ascii="Arial" w:hAnsi="Arial" w:cs="Arial"/>
          <w:spacing w:val="1"/>
          <w:lang w:val="sr-Cyrl-RS"/>
        </w:rPr>
        <w:t>авање</w:t>
      </w:r>
      <w:r w:rsidRPr="006069D5">
        <w:rPr>
          <w:rFonts w:ascii="Arial" w:hAnsi="Arial" w:cs="Arial"/>
          <w:spacing w:val="1"/>
          <w:lang w:val="sr-Cyrl-RS"/>
        </w:rPr>
        <w:t xml:space="preserve"> крана у машинској сали</w:t>
      </w:r>
      <w:r w:rsidR="00815137" w:rsidRPr="006069D5">
        <w:rPr>
          <w:rFonts w:ascii="Arial" w:hAnsi="Arial" w:cs="Arial"/>
          <w:spacing w:val="1"/>
          <w:lang w:val="sr-Cyrl-RS"/>
        </w:rPr>
        <w:t xml:space="preserve"> повећаном оптерећењу</w:t>
      </w:r>
      <w:r w:rsidRPr="006069D5">
        <w:rPr>
          <w:rFonts w:ascii="Arial" w:hAnsi="Arial" w:cs="Arial"/>
          <w:spacing w:val="1"/>
          <w:lang w:val="sr-Cyrl-RS"/>
        </w:rPr>
        <w:t>. Та</w:t>
      </w:r>
      <w:r w:rsidR="00A579A1" w:rsidRPr="006069D5">
        <w:rPr>
          <w:rFonts w:ascii="Arial" w:hAnsi="Arial" w:cs="Arial"/>
          <w:spacing w:val="1"/>
          <w:lang w:val="sr-Cyrl-RS"/>
        </w:rPr>
        <w:t>кође, предвиђена је и замена</w:t>
      </w:r>
      <w:r w:rsidRPr="006069D5">
        <w:rPr>
          <w:rFonts w:ascii="Arial" w:hAnsi="Arial" w:cs="Arial"/>
          <w:spacing w:val="1"/>
          <w:lang w:val="sr-Cyrl-RS"/>
        </w:rPr>
        <w:t xml:space="preserve"> 3 (три) постојећа генератора и статичког система побуде, као и постојеће опреме генераторског напона и система сопствене потрошње (системи наизменичног и једносмерног напона), замена система </w:t>
      </w:r>
      <w:r w:rsidR="00E66BF5" w:rsidRPr="006069D5">
        <w:rPr>
          <w:rFonts w:ascii="Arial" w:hAnsi="Arial" w:cs="Arial"/>
          <w:spacing w:val="1"/>
          <w:lang w:val="sr-Cyrl-RS"/>
        </w:rPr>
        <w:t xml:space="preserve">управљања, заштита агрегата и опреме од оштећења и хаварије, </w:t>
      </w:r>
      <w:r w:rsidR="003B3BE4">
        <w:rPr>
          <w:rFonts w:ascii="Arial" w:hAnsi="Arial" w:cs="Arial"/>
          <w:spacing w:val="1"/>
          <w:lang w:val="sr-Cyrl-RS"/>
        </w:rPr>
        <w:t>замена</w:t>
      </w:r>
      <w:r w:rsidRPr="006069D5">
        <w:rPr>
          <w:rFonts w:ascii="Arial" w:hAnsi="Arial" w:cs="Arial"/>
          <w:spacing w:val="1"/>
          <w:lang w:val="sr-Cyrl-RS"/>
        </w:rPr>
        <w:t xml:space="preserve"> постојећих инсталација осветљења (унутрашње и спољашње) и утичница, уградња сигурносних и безбедносних система (система за видео надзор, противпожарни систем, систем за детекцију провале), санација постојеће опреме система уземљења и громобранске заштите објекта.</w:t>
      </w:r>
    </w:p>
    <w:p w:rsidR="005372F1" w:rsidRPr="006069D5" w:rsidRDefault="005372F1" w:rsidP="005F5E35">
      <w:pPr>
        <w:autoSpaceDE w:val="0"/>
        <w:autoSpaceDN w:val="0"/>
        <w:adjustRightInd w:val="0"/>
        <w:ind w:left="425"/>
        <w:jc w:val="both"/>
        <w:rPr>
          <w:rFonts w:ascii="Arial" w:hAnsi="Arial" w:cs="Arial"/>
          <w:spacing w:val="1"/>
          <w:lang w:val="sr-Cyrl-RS"/>
        </w:rPr>
      </w:pPr>
      <w:r w:rsidRPr="006069D5">
        <w:rPr>
          <w:rFonts w:ascii="Arial" w:hAnsi="Arial" w:cs="Arial"/>
          <w:spacing w:val="1"/>
          <w:lang w:val="sr-Cyrl-RS"/>
        </w:rPr>
        <w:t xml:space="preserve">Неопходно је урадити занатске радове на репарацији унутрашњих и спољашњих површина </w:t>
      </w:r>
      <w:r w:rsidR="009A5F07" w:rsidRPr="006069D5">
        <w:rPr>
          <w:rFonts w:ascii="Arial" w:hAnsi="Arial" w:cs="Arial"/>
          <w:spacing w:val="1"/>
          <w:lang w:val="sr-Cyrl-RS"/>
        </w:rPr>
        <w:t>објекта као и грађевинске радове на уклањању постојеће и инсталацији нове опреме.</w:t>
      </w:r>
    </w:p>
    <w:p w:rsidR="002C7A83" w:rsidRPr="006069D5" w:rsidRDefault="002C7A83" w:rsidP="002C7A83">
      <w:pPr>
        <w:pStyle w:val="ListParagraph"/>
        <w:numPr>
          <w:ilvl w:val="1"/>
          <w:numId w:val="2"/>
        </w:numPr>
        <w:spacing w:after="120" w:line="240" w:lineRule="auto"/>
        <w:ind w:left="680" w:hanging="340"/>
        <w:contextualSpacing w:val="0"/>
        <w:jc w:val="both"/>
        <w:rPr>
          <w:rFonts w:ascii="Arial" w:hAnsi="Arial" w:cs="Arial"/>
          <w:b/>
          <w:lang w:val="sr-Cyrl-RS"/>
        </w:rPr>
      </w:pPr>
      <w:r w:rsidRPr="006069D5">
        <w:rPr>
          <w:rFonts w:ascii="Arial" w:hAnsi="Arial" w:cs="Arial"/>
          <w:b/>
          <w:lang w:val="hr-HR"/>
        </w:rPr>
        <w:lastRenderedPageBreak/>
        <w:t xml:space="preserve">Опис главних карактеристика производног поступка </w:t>
      </w:r>
    </w:p>
    <w:p w:rsidR="005F5E35" w:rsidRPr="006069D5" w:rsidRDefault="005F5E35" w:rsidP="00C3398A">
      <w:pPr>
        <w:shd w:val="clear" w:color="auto" w:fill="FFFFFF"/>
        <w:tabs>
          <w:tab w:val="left" w:pos="8976"/>
        </w:tabs>
        <w:spacing w:after="120"/>
        <w:ind w:left="374" w:hanging="3"/>
        <w:jc w:val="both"/>
        <w:rPr>
          <w:rFonts w:ascii="Arial" w:hAnsi="Arial" w:cs="Arial"/>
          <w:spacing w:val="1"/>
          <w:lang w:val="sr-Cyrl-RS"/>
        </w:rPr>
      </w:pPr>
      <w:r w:rsidRPr="006069D5">
        <w:rPr>
          <w:rFonts w:ascii="Arial" w:hAnsi="Arial" w:cs="Arial"/>
          <w:spacing w:val="1"/>
          <w:lang w:val="sr-Cyrl-RS"/>
        </w:rPr>
        <w:t>Реконструкција МХЕ ,,Темац“</w:t>
      </w:r>
      <w:r w:rsidR="0042005A">
        <w:rPr>
          <w:rFonts w:ascii="Arial" w:hAnsi="Arial" w:cs="Arial"/>
          <w:spacing w:val="1"/>
          <w:lang w:val="sr-Cyrl-RS"/>
        </w:rPr>
        <w:t xml:space="preserve"> </w:t>
      </w:r>
      <w:r w:rsidRPr="006069D5">
        <w:rPr>
          <w:rFonts w:ascii="Arial" w:hAnsi="Arial" w:cs="Arial"/>
          <w:spacing w:val="1"/>
          <w:lang w:val="sr-Cyrl-RS"/>
        </w:rPr>
        <w:t>састоји се из следећих радова:</w:t>
      </w:r>
    </w:p>
    <w:p w:rsidR="005F5E35" w:rsidRPr="006069D5" w:rsidRDefault="00815137" w:rsidP="00C3398A">
      <w:pPr>
        <w:shd w:val="clear" w:color="auto" w:fill="FFFFFF"/>
        <w:tabs>
          <w:tab w:val="left" w:pos="8976"/>
        </w:tabs>
        <w:spacing w:after="120"/>
        <w:ind w:left="374" w:hanging="3"/>
        <w:jc w:val="both"/>
        <w:rPr>
          <w:rFonts w:ascii="Arial" w:hAnsi="Arial" w:cs="Arial"/>
          <w:spacing w:val="1"/>
          <w:lang w:val="sr-Cyrl-RS"/>
        </w:rPr>
      </w:pPr>
      <w:r w:rsidRPr="006069D5">
        <w:rPr>
          <w:rFonts w:ascii="Arial" w:hAnsi="Arial" w:cs="Arial"/>
          <w:spacing w:val="1"/>
          <w:lang w:val="sr-Cyrl-RS"/>
        </w:rPr>
        <w:t>-комплетна замена</w:t>
      </w:r>
      <w:r w:rsidR="005F5E35" w:rsidRPr="006069D5">
        <w:rPr>
          <w:rFonts w:ascii="Arial" w:hAnsi="Arial" w:cs="Arial"/>
          <w:spacing w:val="1"/>
          <w:lang w:val="sr-Cyrl-RS"/>
        </w:rPr>
        <w:t xml:space="preserve"> три постојеће Francis турбине</w:t>
      </w:r>
      <w:r w:rsidRPr="006069D5">
        <w:rPr>
          <w:rFonts w:ascii="Arial" w:hAnsi="Arial" w:cs="Arial"/>
          <w:spacing w:val="1"/>
          <w:lang w:val="sr-Cyrl-RS"/>
        </w:rPr>
        <w:t xml:space="preserve"> новим агрегатима</w:t>
      </w:r>
    </w:p>
    <w:p w:rsidR="00815137" w:rsidRPr="006069D5" w:rsidRDefault="00815137" w:rsidP="00C3398A">
      <w:pPr>
        <w:shd w:val="clear" w:color="auto" w:fill="FFFFFF"/>
        <w:tabs>
          <w:tab w:val="left" w:pos="8976"/>
        </w:tabs>
        <w:spacing w:after="120"/>
        <w:ind w:left="374" w:hanging="3"/>
        <w:jc w:val="both"/>
        <w:rPr>
          <w:rFonts w:ascii="Arial" w:hAnsi="Arial" w:cs="Arial"/>
          <w:spacing w:val="1"/>
          <w:lang w:val="sr-Cyrl-RS"/>
        </w:rPr>
      </w:pPr>
      <w:r w:rsidRPr="006069D5">
        <w:rPr>
          <w:rFonts w:ascii="Arial" w:hAnsi="Arial" w:cs="Arial"/>
          <w:spacing w:val="1"/>
          <w:lang w:val="sr-Cyrl-RS"/>
        </w:rPr>
        <w:t>-замена постојећих турбинских регулатора</w:t>
      </w:r>
    </w:p>
    <w:p w:rsidR="00815137" w:rsidRPr="006069D5" w:rsidRDefault="00815137" w:rsidP="00C3398A">
      <w:pPr>
        <w:shd w:val="clear" w:color="auto" w:fill="FFFFFF"/>
        <w:tabs>
          <w:tab w:val="left" w:pos="8976"/>
        </w:tabs>
        <w:spacing w:after="120"/>
        <w:ind w:left="374" w:hanging="3"/>
        <w:jc w:val="both"/>
        <w:rPr>
          <w:rFonts w:ascii="Arial" w:hAnsi="Arial" w:cs="Arial"/>
          <w:spacing w:val="1"/>
          <w:lang w:val="sr-Cyrl-RS"/>
        </w:rPr>
      </w:pPr>
      <w:r w:rsidRPr="006069D5">
        <w:rPr>
          <w:rFonts w:ascii="Arial" w:hAnsi="Arial" w:cs="Arial"/>
          <w:spacing w:val="1"/>
          <w:lang w:val="sr-Cyrl-RS"/>
        </w:rPr>
        <w:t>-замена постојећих табластих затварача новим лептирастим затварачима са контратегом</w:t>
      </w:r>
    </w:p>
    <w:p w:rsidR="00815137" w:rsidRPr="006069D5" w:rsidRDefault="00815137" w:rsidP="00C3398A">
      <w:pPr>
        <w:shd w:val="clear" w:color="auto" w:fill="FFFFFF"/>
        <w:tabs>
          <w:tab w:val="left" w:pos="8976"/>
        </w:tabs>
        <w:spacing w:after="120"/>
        <w:ind w:left="374" w:hanging="3"/>
        <w:jc w:val="both"/>
        <w:rPr>
          <w:rFonts w:ascii="Arial" w:hAnsi="Arial" w:cs="Arial"/>
          <w:spacing w:val="1"/>
          <w:lang w:val="sr-Cyrl-RS"/>
        </w:rPr>
      </w:pPr>
      <w:r w:rsidRPr="006069D5">
        <w:rPr>
          <w:rFonts w:ascii="Arial" w:hAnsi="Arial" w:cs="Arial"/>
          <w:spacing w:val="1"/>
          <w:lang w:val="sr-Cyrl-RS"/>
        </w:rPr>
        <w:t>-</w:t>
      </w:r>
      <w:r w:rsidR="003D145D">
        <w:rPr>
          <w:rFonts w:ascii="Arial" w:hAnsi="Arial" w:cs="Arial"/>
          <w:spacing w:val="1"/>
          <w:lang w:val="sr-Cyrl-RS"/>
        </w:rPr>
        <w:t>замена</w:t>
      </w:r>
      <w:r w:rsidRPr="006069D5">
        <w:rPr>
          <w:rFonts w:ascii="Arial" w:hAnsi="Arial" w:cs="Arial"/>
          <w:spacing w:val="1"/>
          <w:lang w:val="sr-Cyrl-RS"/>
        </w:rPr>
        <w:t xml:space="preserve"> постојећег крана</w:t>
      </w:r>
    </w:p>
    <w:p w:rsidR="00815137" w:rsidRPr="006069D5" w:rsidRDefault="005F5E35" w:rsidP="00815137">
      <w:pPr>
        <w:shd w:val="clear" w:color="auto" w:fill="FFFFFF"/>
        <w:tabs>
          <w:tab w:val="left" w:pos="8976"/>
        </w:tabs>
        <w:spacing w:after="120"/>
        <w:ind w:left="374" w:hanging="3"/>
        <w:jc w:val="both"/>
        <w:rPr>
          <w:rFonts w:ascii="Arial" w:hAnsi="Arial" w:cs="Arial"/>
          <w:spacing w:val="1"/>
          <w:lang w:val="sr-Cyrl-RS"/>
        </w:rPr>
      </w:pPr>
      <w:r w:rsidRPr="006069D5">
        <w:rPr>
          <w:rFonts w:ascii="Arial" w:hAnsi="Arial" w:cs="Arial"/>
          <w:spacing w:val="1"/>
          <w:lang w:val="sr-Cyrl-RS"/>
        </w:rPr>
        <w:t>-</w:t>
      </w:r>
      <w:r w:rsidR="00815137" w:rsidRPr="006069D5">
        <w:rPr>
          <w:rFonts w:ascii="Arial" w:hAnsi="Arial" w:cs="Arial"/>
          <w:spacing w:val="1"/>
          <w:lang w:val="sr-Cyrl-RS"/>
        </w:rPr>
        <w:t>замена постојећих генератора и система побуде,</w:t>
      </w:r>
    </w:p>
    <w:p w:rsidR="00815137" w:rsidRPr="006069D5" w:rsidRDefault="00815137" w:rsidP="00815137">
      <w:pPr>
        <w:shd w:val="clear" w:color="auto" w:fill="FFFFFF"/>
        <w:tabs>
          <w:tab w:val="left" w:pos="8976"/>
        </w:tabs>
        <w:spacing w:after="120"/>
        <w:ind w:left="374" w:hanging="3"/>
        <w:jc w:val="both"/>
        <w:rPr>
          <w:rFonts w:ascii="Arial" w:hAnsi="Arial" w:cs="Arial"/>
          <w:spacing w:val="1"/>
          <w:lang w:val="sr-Cyrl-RS"/>
        </w:rPr>
      </w:pPr>
      <w:r w:rsidRPr="006069D5">
        <w:rPr>
          <w:rFonts w:ascii="Arial" w:hAnsi="Arial" w:cs="Arial"/>
          <w:spacing w:val="1"/>
          <w:lang w:val="sr-Cyrl-RS"/>
        </w:rPr>
        <w:t xml:space="preserve">-замена постојеће опреме генераторског напона, </w:t>
      </w:r>
    </w:p>
    <w:p w:rsidR="00815137" w:rsidRPr="006069D5" w:rsidRDefault="00815137" w:rsidP="00815137">
      <w:pPr>
        <w:shd w:val="clear" w:color="auto" w:fill="FFFFFF"/>
        <w:tabs>
          <w:tab w:val="left" w:pos="8976"/>
        </w:tabs>
        <w:spacing w:after="120"/>
        <w:ind w:left="374" w:hanging="3"/>
        <w:jc w:val="both"/>
        <w:rPr>
          <w:rFonts w:ascii="Arial" w:hAnsi="Arial" w:cs="Arial"/>
          <w:spacing w:val="1"/>
          <w:lang w:val="sr-Cyrl-RS"/>
        </w:rPr>
      </w:pPr>
      <w:r w:rsidRPr="006069D5">
        <w:rPr>
          <w:rFonts w:ascii="Arial" w:hAnsi="Arial" w:cs="Arial"/>
          <w:spacing w:val="1"/>
          <w:lang w:val="sr-Cyrl-RS"/>
        </w:rPr>
        <w:t xml:space="preserve">-замена постојећег главног трансформатора, </w:t>
      </w:r>
    </w:p>
    <w:p w:rsidR="00815137" w:rsidRPr="006069D5" w:rsidRDefault="00815137" w:rsidP="00815137">
      <w:pPr>
        <w:shd w:val="clear" w:color="auto" w:fill="FFFFFF"/>
        <w:tabs>
          <w:tab w:val="left" w:pos="8976"/>
        </w:tabs>
        <w:spacing w:after="120"/>
        <w:ind w:left="374" w:hanging="3"/>
        <w:jc w:val="both"/>
        <w:rPr>
          <w:rFonts w:ascii="Arial" w:hAnsi="Arial" w:cs="Arial"/>
          <w:spacing w:val="1"/>
          <w:lang w:val="sr-Cyrl-RS"/>
        </w:rPr>
      </w:pPr>
      <w:r w:rsidRPr="006069D5">
        <w:rPr>
          <w:rFonts w:ascii="Arial" w:hAnsi="Arial" w:cs="Arial"/>
          <w:spacing w:val="1"/>
          <w:lang w:val="sr-Cyrl-RS"/>
        </w:rPr>
        <w:t xml:space="preserve">-замена постојеће 10 </w:t>
      </w:r>
      <w:r w:rsidRPr="006069D5">
        <w:rPr>
          <w:rFonts w:ascii="Arial" w:hAnsi="Arial" w:cs="Arial"/>
          <w:spacing w:val="1"/>
          <w:lang w:val="sr-Latn-RS"/>
        </w:rPr>
        <w:t>kV</w:t>
      </w:r>
      <w:r w:rsidRPr="006069D5">
        <w:rPr>
          <w:rFonts w:ascii="Arial" w:hAnsi="Arial" w:cs="Arial"/>
          <w:spacing w:val="1"/>
          <w:lang w:val="sr-Cyrl-RS"/>
        </w:rPr>
        <w:t xml:space="preserve"> опреме,</w:t>
      </w:r>
    </w:p>
    <w:p w:rsidR="00815137" w:rsidRPr="006069D5" w:rsidRDefault="00815137" w:rsidP="00815137">
      <w:pPr>
        <w:shd w:val="clear" w:color="auto" w:fill="FFFFFF"/>
        <w:tabs>
          <w:tab w:val="left" w:pos="8976"/>
        </w:tabs>
        <w:spacing w:after="120"/>
        <w:ind w:left="374" w:hanging="3"/>
        <w:jc w:val="both"/>
        <w:rPr>
          <w:rFonts w:ascii="Arial" w:hAnsi="Arial" w:cs="Arial"/>
          <w:spacing w:val="1"/>
          <w:lang w:val="sr-Cyrl-RS"/>
        </w:rPr>
      </w:pPr>
      <w:r w:rsidRPr="006069D5">
        <w:rPr>
          <w:rFonts w:ascii="Arial" w:hAnsi="Arial" w:cs="Arial"/>
          <w:spacing w:val="1"/>
          <w:lang w:val="sr-Cyrl-RS"/>
        </w:rPr>
        <w:t>-замена постојеће опреме система сопствене потрошње (системи наизменичног и једносмерног напона),</w:t>
      </w:r>
    </w:p>
    <w:p w:rsidR="00815137" w:rsidRPr="006069D5" w:rsidRDefault="00815137" w:rsidP="00815137">
      <w:pPr>
        <w:shd w:val="clear" w:color="auto" w:fill="FFFFFF"/>
        <w:tabs>
          <w:tab w:val="left" w:pos="8976"/>
        </w:tabs>
        <w:spacing w:after="120"/>
        <w:ind w:left="374" w:hanging="3"/>
        <w:jc w:val="both"/>
        <w:rPr>
          <w:rFonts w:ascii="Arial" w:hAnsi="Arial" w:cs="Arial"/>
          <w:spacing w:val="1"/>
          <w:lang w:val="sr-Cyrl-RS"/>
        </w:rPr>
      </w:pPr>
      <w:r w:rsidRPr="006069D5">
        <w:rPr>
          <w:rFonts w:ascii="Arial" w:hAnsi="Arial" w:cs="Arial"/>
          <w:spacing w:val="1"/>
          <w:lang w:val="sr-Cyrl-RS"/>
        </w:rPr>
        <w:t>-</w:t>
      </w:r>
      <w:r w:rsidR="00E66BF5" w:rsidRPr="006069D5">
        <w:rPr>
          <w:rFonts w:ascii="Arial" w:hAnsi="Arial" w:cs="Arial"/>
          <w:spacing w:val="1"/>
          <w:lang w:val="sr-Cyrl-RS"/>
        </w:rPr>
        <w:t>заштита агрегата и опреме од оштећења и хаварије</w:t>
      </w:r>
      <w:r w:rsidRPr="006069D5">
        <w:rPr>
          <w:rFonts w:ascii="Arial" w:hAnsi="Arial" w:cs="Arial"/>
          <w:spacing w:val="1"/>
          <w:lang w:val="sr-Cyrl-RS"/>
        </w:rPr>
        <w:t xml:space="preserve">, </w:t>
      </w:r>
    </w:p>
    <w:p w:rsidR="009A5F07" w:rsidRPr="006069D5" w:rsidRDefault="009A5F07" w:rsidP="00815137">
      <w:pPr>
        <w:shd w:val="clear" w:color="auto" w:fill="FFFFFF"/>
        <w:tabs>
          <w:tab w:val="left" w:pos="8976"/>
        </w:tabs>
        <w:spacing w:after="120"/>
        <w:ind w:left="374" w:hanging="3"/>
        <w:jc w:val="both"/>
        <w:rPr>
          <w:rFonts w:ascii="Arial" w:hAnsi="Arial" w:cs="Arial"/>
          <w:spacing w:val="1"/>
          <w:lang w:val="sr-Cyrl-RS"/>
        </w:rPr>
      </w:pPr>
      <w:r w:rsidRPr="006069D5">
        <w:rPr>
          <w:rFonts w:ascii="Arial" w:hAnsi="Arial" w:cs="Arial"/>
          <w:spacing w:val="1"/>
          <w:lang w:val="sr-Cyrl-RS"/>
        </w:rPr>
        <w:t>-занатски радови на репарацији унутрашњих и спољашњих површина објекта</w:t>
      </w:r>
    </w:p>
    <w:p w:rsidR="009A5F07" w:rsidRPr="006069D5" w:rsidRDefault="009A5F07" w:rsidP="00815137">
      <w:pPr>
        <w:shd w:val="clear" w:color="auto" w:fill="FFFFFF"/>
        <w:tabs>
          <w:tab w:val="left" w:pos="8976"/>
        </w:tabs>
        <w:spacing w:after="120"/>
        <w:ind w:left="374" w:hanging="3"/>
        <w:jc w:val="both"/>
        <w:rPr>
          <w:rFonts w:ascii="Arial" w:hAnsi="Arial" w:cs="Arial"/>
          <w:spacing w:val="1"/>
          <w:lang w:val="sr-Cyrl-RS"/>
        </w:rPr>
      </w:pPr>
      <w:r w:rsidRPr="006069D5">
        <w:rPr>
          <w:rFonts w:ascii="Arial" w:hAnsi="Arial" w:cs="Arial"/>
          <w:spacing w:val="1"/>
          <w:lang w:val="sr-Cyrl-RS"/>
        </w:rPr>
        <w:t>-грађевински радови на уклањању постојеће и инсталацији нове опреме</w:t>
      </w:r>
    </w:p>
    <w:p w:rsidR="00815137" w:rsidRPr="006069D5" w:rsidRDefault="00815137" w:rsidP="00815137">
      <w:pPr>
        <w:shd w:val="clear" w:color="auto" w:fill="FFFFFF"/>
        <w:tabs>
          <w:tab w:val="left" w:pos="8976"/>
        </w:tabs>
        <w:spacing w:after="120"/>
        <w:ind w:left="374" w:hanging="3"/>
        <w:jc w:val="both"/>
        <w:rPr>
          <w:rFonts w:ascii="Arial" w:hAnsi="Arial" w:cs="Arial"/>
          <w:spacing w:val="1"/>
          <w:lang w:val="sr-Cyrl-RS"/>
        </w:rPr>
      </w:pPr>
      <w:r w:rsidRPr="006069D5">
        <w:rPr>
          <w:rFonts w:ascii="Arial" w:hAnsi="Arial" w:cs="Arial"/>
          <w:spacing w:val="1"/>
          <w:lang w:val="sr-Cyrl-RS"/>
        </w:rPr>
        <w:t>-</w:t>
      </w:r>
      <w:r w:rsidR="003D145D">
        <w:rPr>
          <w:rFonts w:ascii="Arial" w:hAnsi="Arial" w:cs="Arial"/>
          <w:spacing w:val="1"/>
          <w:lang w:val="sr-Cyrl-RS"/>
        </w:rPr>
        <w:t>замена</w:t>
      </w:r>
      <w:r w:rsidRPr="006069D5">
        <w:rPr>
          <w:rFonts w:ascii="Arial" w:hAnsi="Arial" w:cs="Arial"/>
          <w:spacing w:val="1"/>
          <w:lang w:val="sr-Cyrl-RS"/>
        </w:rPr>
        <w:t xml:space="preserve"> постојећих инсталација осветљења (унутрашње и спољашње) и утичница, </w:t>
      </w:r>
    </w:p>
    <w:p w:rsidR="00815137" w:rsidRPr="006069D5" w:rsidRDefault="00815137" w:rsidP="00815137">
      <w:pPr>
        <w:shd w:val="clear" w:color="auto" w:fill="FFFFFF"/>
        <w:tabs>
          <w:tab w:val="left" w:pos="8976"/>
        </w:tabs>
        <w:spacing w:after="120"/>
        <w:ind w:left="374" w:hanging="3"/>
        <w:jc w:val="both"/>
        <w:rPr>
          <w:rFonts w:ascii="Arial" w:hAnsi="Arial" w:cs="Arial"/>
          <w:spacing w:val="1"/>
          <w:lang w:val="sr-Cyrl-RS"/>
        </w:rPr>
      </w:pPr>
      <w:r w:rsidRPr="006069D5">
        <w:rPr>
          <w:rFonts w:ascii="Arial" w:hAnsi="Arial" w:cs="Arial"/>
          <w:spacing w:val="1"/>
          <w:lang w:val="sr-Cyrl-RS"/>
        </w:rPr>
        <w:t>-санација постојеће опреме система уземљења објекта.</w:t>
      </w:r>
    </w:p>
    <w:p w:rsidR="00815137" w:rsidRPr="006069D5" w:rsidRDefault="00815137" w:rsidP="00815137">
      <w:pPr>
        <w:shd w:val="clear" w:color="auto" w:fill="FFFFFF"/>
        <w:tabs>
          <w:tab w:val="left" w:pos="8976"/>
        </w:tabs>
        <w:spacing w:after="120"/>
        <w:ind w:left="374" w:hanging="3"/>
        <w:jc w:val="both"/>
        <w:rPr>
          <w:rFonts w:ascii="Arial" w:hAnsi="Arial" w:cs="Arial"/>
          <w:spacing w:val="1"/>
          <w:lang w:val="sr-Cyrl-RS"/>
        </w:rPr>
      </w:pPr>
      <w:r w:rsidRPr="006069D5">
        <w:rPr>
          <w:rFonts w:ascii="Arial" w:hAnsi="Arial" w:cs="Arial"/>
          <w:spacing w:val="1"/>
          <w:lang w:val="sr-Cyrl-RS"/>
        </w:rPr>
        <w:t>-</w:t>
      </w:r>
      <w:r w:rsidR="003D145D">
        <w:rPr>
          <w:rFonts w:ascii="Arial" w:hAnsi="Arial" w:cs="Arial"/>
          <w:spacing w:val="1"/>
          <w:lang w:val="sr-Cyrl-RS"/>
        </w:rPr>
        <w:t>инсталација</w:t>
      </w:r>
      <w:r w:rsidRPr="006069D5">
        <w:rPr>
          <w:rFonts w:ascii="Arial" w:hAnsi="Arial" w:cs="Arial"/>
          <w:spacing w:val="1"/>
          <w:lang w:val="sr-Cyrl-RS"/>
        </w:rPr>
        <w:t xml:space="preserve"> дренажног система</w:t>
      </w:r>
    </w:p>
    <w:p w:rsidR="005F5E35" w:rsidRPr="006069D5" w:rsidRDefault="005F5E35" w:rsidP="00C3398A">
      <w:pPr>
        <w:shd w:val="clear" w:color="auto" w:fill="FFFFFF"/>
        <w:tabs>
          <w:tab w:val="left" w:pos="8976"/>
        </w:tabs>
        <w:spacing w:after="120"/>
        <w:ind w:left="374" w:hanging="3"/>
        <w:jc w:val="both"/>
        <w:rPr>
          <w:rFonts w:ascii="Arial" w:hAnsi="Arial" w:cs="Arial"/>
          <w:spacing w:val="1"/>
          <w:lang w:val="sr-Cyrl-RS"/>
        </w:rPr>
      </w:pPr>
      <w:r w:rsidRPr="006069D5">
        <w:rPr>
          <w:rFonts w:ascii="Arial" w:hAnsi="Arial" w:cs="Arial"/>
          <w:spacing w:val="1"/>
          <w:lang w:val="sr-Cyrl-RS"/>
        </w:rPr>
        <w:t>-уградња сигурносних и безбедносних система</w:t>
      </w:r>
    </w:p>
    <w:p w:rsidR="002C7A83" w:rsidRPr="006069D5" w:rsidRDefault="002C7A83" w:rsidP="00C3398A">
      <w:pPr>
        <w:shd w:val="clear" w:color="auto" w:fill="FFFFFF"/>
        <w:tabs>
          <w:tab w:val="left" w:pos="8976"/>
        </w:tabs>
        <w:spacing w:after="120"/>
        <w:ind w:left="374" w:hanging="3"/>
        <w:jc w:val="both"/>
        <w:rPr>
          <w:rFonts w:ascii="Arial" w:hAnsi="Arial" w:cs="Arial"/>
          <w:spacing w:val="1"/>
          <w:lang w:val="sr-Cyrl-RS"/>
        </w:rPr>
      </w:pPr>
      <w:r w:rsidRPr="006069D5">
        <w:rPr>
          <w:rFonts w:ascii="Arial" w:hAnsi="Arial" w:cs="Arial"/>
          <w:spacing w:val="1"/>
          <w:lang w:val="sr-Cyrl-RS"/>
        </w:rPr>
        <w:t xml:space="preserve">На овај начин се </w:t>
      </w:r>
      <w:r w:rsidR="00815137" w:rsidRPr="006069D5">
        <w:rPr>
          <w:rFonts w:ascii="Arial" w:hAnsi="Arial" w:cs="Arial"/>
          <w:spacing w:val="1"/>
          <w:lang w:val="sr-Cyrl-RS"/>
        </w:rPr>
        <w:t>функционисање</w:t>
      </w:r>
      <w:r w:rsidRPr="006069D5">
        <w:rPr>
          <w:rFonts w:ascii="Arial" w:hAnsi="Arial" w:cs="Arial"/>
          <w:spacing w:val="1"/>
          <w:lang w:val="sr-Cyrl-RS"/>
        </w:rPr>
        <w:t xml:space="preserve"> </w:t>
      </w:r>
      <w:r w:rsidR="00815137" w:rsidRPr="006069D5">
        <w:rPr>
          <w:rFonts w:ascii="Arial" w:hAnsi="Arial" w:cs="Arial"/>
          <w:spacing w:val="1"/>
          <w:lang w:val="sr-Cyrl-RS"/>
        </w:rPr>
        <w:t>МХЕ ,,Темац“ суштински не мења као пре реконструкције, али се продужава</w:t>
      </w:r>
      <w:r w:rsidRPr="006069D5">
        <w:rPr>
          <w:rFonts w:ascii="Arial" w:hAnsi="Arial" w:cs="Arial"/>
          <w:spacing w:val="1"/>
          <w:lang w:val="sr-Cyrl-RS"/>
        </w:rPr>
        <w:t xml:space="preserve"> </w:t>
      </w:r>
      <w:r w:rsidR="00815137" w:rsidRPr="006069D5">
        <w:rPr>
          <w:rFonts w:ascii="Arial" w:hAnsi="Arial" w:cs="Arial"/>
          <w:spacing w:val="1"/>
          <w:lang w:val="sr-Cyrl-RS"/>
        </w:rPr>
        <w:t>радни век исте.</w:t>
      </w:r>
    </w:p>
    <w:p w:rsidR="003D4D9E" w:rsidRPr="009A5F07" w:rsidRDefault="002C7A83" w:rsidP="003D4D9E">
      <w:pPr>
        <w:pStyle w:val="ListParagraph"/>
        <w:numPr>
          <w:ilvl w:val="1"/>
          <w:numId w:val="2"/>
        </w:numPr>
        <w:spacing w:after="120" w:line="240" w:lineRule="auto"/>
        <w:ind w:left="425" w:hanging="425"/>
        <w:contextualSpacing w:val="0"/>
        <w:jc w:val="both"/>
        <w:rPr>
          <w:rFonts w:ascii="Arial" w:hAnsi="Arial" w:cs="Arial"/>
          <w:b/>
          <w:lang w:val="hr-HR"/>
        </w:rPr>
      </w:pPr>
      <w:r w:rsidRPr="009A5F07">
        <w:rPr>
          <w:rFonts w:ascii="Arial" w:hAnsi="Arial" w:cs="Arial"/>
          <w:b/>
          <w:lang w:val="sr-Cyrl-RS"/>
        </w:rPr>
        <w:t>П</w:t>
      </w:r>
      <w:r w:rsidRPr="009A5F07">
        <w:rPr>
          <w:rFonts w:ascii="Arial" w:hAnsi="Arial" w:cs="Arial"/>
          <w:b/>
          <w:lang w:val="hr-HR"/>
        </w:rPr>
        <w:t>роцена врсте и количине очекиваних отпадних материја и емисија који су резултат редовног рада пројекта:</w:t>
      </w:r>
    </w:p>
    <w:p w:rsidR="004866A1" w:rsidRPr="006069D5" w:rsidRDefault="004866A1" w:rsidP="004866A1">
      <w:pPr>
        <w:autoSpaceDE w:val="0"/>
        <w:autoSpaceDN w:val="0"/>
        <w:adjustRightInd w:val="0"/>
        <w:ind w:left="425"/>
        <w:jc w:val="both"/>
        <w:rPr>
          <w:rFonts w:ascii="Arial" w:hAnsi="Arial" w:cs="Arial"/>
          <w:spacing w:val="1"/>
          <w:lang w:val="sr-Cyrl-RS"/>
        </w:rPr>
      </w:pPr>
      <w:r w:rsidRPr="006069D5">
        <w:rPr>
          <w:rFonts w:ascii="Arial" w:hAnsi="Arial" w:cs="Arial"/>
          <w:spacing w:val="1"/>
          <w:lang w:val="sr-Cyrl-RS"/>
        </w:rPr>
        <w:t xml:space="preserve">Загађивање површинског тока активностима на локацији je искључиво у случају акцидентних ситуација, и то процуривањем горива из ангажоване механизације. </w:t>
      </w:r>
      <w:r w:rsidR="0042005A">
        <w:rPr>
          <w:rFonts w:ascii="Arial" w:hAnsi="Arial" w:cs="Arial"/>
          <w:spacing w:val="1"/>
          <w:lang w:val="sr-Cyrl-RS"/>
        </w:rPr>
        <w:t>С о</w:t>
      </w:r>
      <w:r w:rsidRPr="006069D5">
        <w:rPr>
          <w:rFonts w:ascii="Arial" w:hAnsi="Arial" w:cs="Arial"/>
          <w:spacing w:val="1"/>
          <w:lang w:val="sr-Cyrl-RS"/>
        </w:rPr>
        <w:t>бзиром на обим и карактеристику радова, мала је вероватноћа дешавања ових појава. Обим утицаја па и саме последице удесне ситуације су занемарљиве, чак и у случају удеса. Како су радници који рукују машинама увек присутни у близини машина, увек могу интервенисати у случају акцидента. Загађивање подземних вода је скоро немогуће из разлога што се гориво, потрeбно за рад машина складишти само у резервоаре самих машина а на самој локацији се неће вршити складиштење горива.</w:t>
      </w:r>
    </w:p>
    <w:p w:rsidR="004866A1" w:rsidRPr="006069D5" w:rsidRDefault="004866A1" w:rsidP="004866A1">
      <w:pPr>
        <w:pStyle w:val="ListParagraph"/>
        <w:spacing w:after="120" w:line="240" w:lineRule="auto"/>
        <w:ind w:left="425"/>
        <w:contextualSpacing w:val="0"/>
        <w:jc w:val="both"/>
        <w:rPr>
          <w:rFonts w:ascii="Arial" w:hAnsi="Arial" w:cs="Arial"/>
          <w:lang w:val="sr-Cyrl-RS"/>
        </w:rPr>
      </w:pPr>
      <w:r w:rsidRPr="006069D5">
        <w:rPr>
          <w:rFonts w:ascii="Arial" w:hAnsi="Arial" w:cs="Arial"/>
          <w:lang w:val="sr-Cyrl-RS"/>
        </w:rPr>
        <w:t>Након реконструкције, вода која ће се користити у турбинама МХЕ из њих излази непромењених физичко-хемијских карактеристика.</w:t>
      </w:r>
    </w:p>
    <w:p w:rsidR="00486F1F" w:rsidRPr="006069D5" w:rsidRDefault="00486F1F" w:rsidP="00486F1F">
      <w:pPr>
        <w:pStyle w:val="ListParagraph"/>
        <w:spacing w:after="120" w:line="240" w:lineRule="auto"/>
        <w:ind w:left="425"/>
        <w:contextualSpacing w:val="0"/>
        <w:jc w:val="both"/>
        <w:rPr>
          <w:rFonts w:ascii="Arial" w:eastAsiaTheme="minorHAnsi" w:hAnsi="Arial" w:cs="Arial"/>
          <w:spacing w:val="1"/>
          <w:lang w:val="sr-Cyrl-RS"/>
        </w:rPr>
      </w:pPr>
      <w:r w:rsidRPr="006069D5">
        <w:rPr>
          <w:rFonts w:ascii="Arial" w:eastAsiaTheme="minorHAnsi" w:hAnsi="Arial" w:cs="Arial"/>
          <w:spacing w:val="1"/>
          <w:lang w:val="sr-Cyrl-RS"/>
        </w:rPr>
        <w:t>Стварање отпада је очекивано у доба извођења радова која укључује чишћење растиња узводно од бране, као и уградња новог агрегата са пратећом електро-машинском опремом у постојећој машинској згради. Такође, извесно је и стварање одређене количине комуналног отпада.</w:t>
      </w:r>
    </w:p>
    <w:p w:rsidR="00486F1F" w:rsidRPr="006069D5" w:rsidRDefault="00486F1F" w:rsidP="00486F1F">
      <w:pPr>
        <w:pStyle w:val="ListParagraph"/>
        <w:spacing w:after="120" w:line="240" w:lineRule="auto"/>
        <w:ind w:left="425"/>
        <w:contextualSpacing w:val="0"/>
        <w:jc w:val="both"/>
        <w:rPr>
          <w:rFonts w:ascii="Arial" w:eastAsiaTheme="minorHAnsi" w:hAnsi="Arial" w:cs="Arial"/>
          <w:spacing w:val="1"/>
          <w:lang w:val="sr-Cyrl-RS"/>
        </w:rPr>
      </w:pPr>
      <w:r w:rsidRPr="006069D5">
        <w:rPr>
          <w:rFonts w:ascii="Arial" w:eastAsiaTheme="minorHAnsi" w:hAnsi="Arial" w:cs="Arial"/>
          <w:spacing w:val="1"/>
          <w:lang w:val="sr-Cyrl-RS"/>
        </w:rPr>
        <w:t>Са свим генерисаним отпадом ће се поступити у складу са Законом и неће се вршити његово одлагање на локацији.</w:t>
      </w:r>
    </w:p>
    <w:p w:rsidR="003D4D9E" w:rsidRPr="006069D5" w:rsidRDefault="003D4D9E" w:rsidP="003D4D9E">
      <w:pPr>
        <w:pStyle w:val="ListParagraph"/>
        <w:spacing w:after="120" w:line="240" w:lineRule="auto"/>
        <w:ind w:left="425"/>
        <w:contextualSpacing w:val="0"/>
        <w:jc w:val="both"/>
        <w:rPr>
          <w:rFonts w:ascii="Arial" w:eastAsiaTheme="minorHAnsi" w:hAnsi="Arial" w:cs="Arial"/>
          <w:spacing w:val="1"/>
          <w:lang w:val="sr-Cyrl-RS"/>
        </w:rPr>
      </w:pPr>
      <w:r w:rsidRPr="006069D5">
        <w:rPr>
          <w:rFonts w:ascii="Arial" w:eastAsiaTheme="minorHAnsi" w:hAnsi="Arial" w:cs="Arial"/>
          <w:spacing w:val="1"/>
          <w:lang w:val="sr-Cyrl-RS"/>
        </w:rPr>
        <w:lastRenderedPageBreak/>
        <w:t>Нема индиција да може да дође до негативних утицаја активности на земљиште, или околно подручје. Вероватноћа појаве ових загађења је изузетно мала будући да су планирани радови на микролокацији, односно у оквиру објеката хидроелектране.</w:t>
      </w:r>
    </w:p>
    <w:p w:rsidR="004866A1" w:rsidRPr="006069D5" w:rsidRDefault="004866A1" w:rsidP="004866A1">
      <w:pPr>
        <w:autoSpaceDE w:val="0"/>
        <w:autoSpaceDN w:val="0"/>
        <w:adjustRightInd w:val="0"/>
        <w:ind w:left="425"/>
        <w:jc w:val="both"/>
        <w:rPr>
          <w:rFonts w:ascii="Arial" w:eastAsia="Calibri" w:hAnsi="Arial" w:cs="Arial"/>
          <w:lang w:val="sr-Cyrl-RS"/>
        </w:rPr>
      </w:pPr>
      <w:r w:rsidRPr="006069D5">
        <w:rPr>
          <w:rFonts w:ascii="Arial" w:eastAsia="Calibri" w:hAnsi="Arial" w:cs="Arial"/>
          <w:lang w:val="sr-Cyrl-RS"/>
        </w:rPr>
        <w:t xml:space="preserve">У току планиране реконструкције, које ће се одвијати на локацији, емисија продуката сагоревања горива у радним машинама је занемарљива. </w:t>
      </w:r>
    </w:p>
    <w:p w:rsidR="003D4D9E" w:rsidRPr="006069D5" w:rsidRDefault="004866A1" w:rsidP="003D4D9E">
      <w:pPr>
        <w:pStyle w:val="ListParagraph"/>
        <w:spacing w:after="120" w:line="240" w:lineRule="auto"/>
        <w:ind w:left="425"/>
        <w:contextualSpacing w:val="0"/>
        <w:jc w:val="both"/>
        <w:rPr>
          <w:rFonts w:ascii="Arial" w:hAnsi="Arial" w:cs="Arial"/>
          <w:lang w:val="sr-Cyrl-RS"/>
        </w:rPr>
      </w:pPr>
      <w:r w:rsidRPr="006069D5">
        <w:rPr>
          <w:rFonts w:ascii="Arial" w:hAnsi="Arial" w:cs="Arial"/>
          <w:lang w:val="sr-Cyrl-RS"/>
        </w:rPr>
        <w:t>Бука коју стварају радне машине у једновременом раду, може повремено достићи до 90dB(A) током реконструкције. Међутим овај ниво буке експоненцијално опада са удаљавањем од извора, тако да повремено повећање нивоа буке на микролокалитету током реконструкције МХЕ није од значаја за окружење</w:t>
      </w:r>
    </w:p>
    <w:p w:rsidR="004866A1" w:rsidRPr="006069D5" w:rsidRDefault="004866A1" w:rsidP="004866A1">
      <w:pPr>
        <w:autoSpaceDE w:val="0"/>
        <w:autoSpaceDN w:val="0"/>
        <w:adjustRightInd w:val="0"/>
        <w:ind w:left="425"/>
        <w:jc w:val="both"/>
        <w:rPr>
          <w:rFonts w:ascii="Arial" w:eastAsia="Calibri" w:hAnsi="Arial" w:cs="Arial"/>
          <w:lang w:val="sr-Cyrl-RS"/>
        </w:rPr>
      </w:pPr>
      <w:r w:rsidRPr="006069D5">
        <w:rPr>
          <w:rFonts w:ascii="Arial" w:eastAsia="Calibri" w:hAnsi="Arial" w:cs="Arial"/>
          <w:lang w:val="sr-Cyrl-RS"/>
        </w:rPr>
        <w:t>Емисија светлости, топлоте и радијације се не очекује у редовном раду, као ни у удесним ситуацијама.</w:t>
      </w:r>
    </w:p>
    <w:p w:rsidR="004866A1" w:rsidRPr="006069D5" w:rsidRDefault="004866A1" w:rsidP="003D4D9E">
      <w:pPr>
        <w:pStyle w:val="ListParagraph"/>
        <w:spacing w:after="120" w:line="240" w:lineRule="auto"/>
        <w:ind w:left="425"/>
        <w:contextualSpacing w:val="0"/>
        <w:jc w:val="both"/>
        <w:rPr>
          <w:rFonts w:ascii="Arial" w:hAnsi="Arial" w:cs="Arial"/>
          <w:lang w:val="sr-Cyrl-RS"/>
        </w:rPr>
      </w:pPr>
    </w:p>
    <w:p w:rsidR="002C7A83" w:rsidRPr="000770BB" w:rsidRDefault="002C7A83" w:rsidP="002C7A83">
      <w:pPr>
        <w:pStyle w:val="ListParagraph"/>
        <w:numPr>
          <w:ilvl w:val="0"/>
          <w:numId w:val="2"/>
        </w:numPr>
        <w:spacing w:after="120" w:line="240" w:lineRule="auto"/>
        <w:ind w:left="425" w:hanging="425"/>
        <w:contextualSpacing w:val="0"/>
        <w:jc w:val="both"/>
        <w:rPr>
          <w:rFonts w:ascii="Arial" w:hAnsi="Arial" w:cs="Arial"/>
          <w:b/>
          <w:lang w:val="hr-HR"/>
        </w:rPr>
      </w:pPr>
      <w:r w:rsidRPr="000770BB">
        <w:rPr>
          <w:rFonts w:ascii="Arial" w:hAnsi="Arial" w:cs="Arial"/>
          <w:b/>
          <w:lang w:val="hr-HR"/>
        </w:rPr>
        <w:t>ПРИКАЗ ГЛАВНИХ АЛТЕРНАТИВА које је носилац пројекта размотрио и најважнијих разлога за одлучивање, водећи при том рачуна о утицају на животну средину</w:t>
      </w:r>
    </w:p>
    <w:p w:rsidR="004866A1" w:rsidRPr="006069D5" w:rsidRDefault="004866A1" w:rsidP="004866A1">
      <w:pPr>
        <w:autoSpaceDE w:val="0"/>
        <w:autoSpaceDN w:val="0"/>
        <w:adjustRightInd w:val="0"/>
        <w:ind w:left="425"/>
        <w:jc w:val="both"/>
        <w:rPr>
          <w:rFonts w:ascii="Arial" w:hAnsi="Arial" w:cs="Arial"/>
          <w:lang w:val="sr-Cyrl-RS"/>
        </w:rPr>
      </w:pPr>
      <w:r w:rsidRPr="006069D5">
        <w:rPr>
          <w:rFonts w:ascii="Arial" w:hAnsi="Arial" w:cs="Arial"/>
          <w:lang w:val="sr-Cyrl-RS"/>
        </w:rPr>
        <w:t>Алтернативе са аспекта погодности локације нису разматране од стране Носиоца пројекта</w:t>
      </w:r>
      <w:r w:rsidR="0042005A">
        <w:rPr>
          <w:rFonts w:ascii="Arial" w:hAnsi="Arial" w:cs="Arial"/>
          <w:lang w:val="sr-Cyrl-RS"/>
        </w:rPr>
        <w:t>,</w:t>
      </w:r>
      <w:r w:rsidRPr="006069D5">
        <w:rPr>
          <w:rFonts w:ascii="Arial" w:hAnsi="Arial" w:cs="Arial"/>
          <w:lang w:val="sr-Cyrl-RS"/>
        </w:rPr>
        <w:t xml:space="preserve"> јер је у питању реконструкција изграђеног објекта. </w:t>
      </w:r>
    </w:p>
    <w:p w:rsidR="004866A1" w:rsidRPr="006069D5" w:rsidRDefault="004866A1" w:rsidP="004866A1">
      <w:pPr>
        <w:ind w:left="450"/>
        <w:jc w:val="both"/>
        <w:rPr>
          <w:rFonts w:ascii="Arial" w:hAnsi="Arial" w:cs="Arial"/>
          <w:lang w:val="sr-Cyrl-RS"/>
        </w:rPr>
      </w:pPr>
      <w:r w:rsidRPr="006069D5">
        <w:rPr>
          <w:rFonts w:ascii="Arial" w:hAnsi="Arial" w:cs="Arial"/>
          <w:lang w:val="sr-Cyrl-RS"/>
        </w:rPr>
        <w:t xml:space="preserve">Избор инсталисаног протицаја извршен је на основу техно-економске анализе. Анализирани су годишњи трошкови МХЕ (који зависе од Qi) и трошкови изгубљене енергије за различите величине инсталисаног протицаја. Оптимална величина инсталисаног протицаја је када функција збира годишњих трошкова МХЕ и трошкова изгубљене енергије достигне минимум. </w:t>
      </w:r>
    </w:p>
    <w:p w:rsidR="004866A1" w:rsidRPr="006069D5" w:rsidRDefault="004866A1" w:rsidP="004866A1">
      <w:pPr>
        <w:ind w:left="450"/>
        <w:jc w:val="both"/>
        <w:rPr>
          <w:rFonts w:ascii="Arial" w:hAnsi="Arial" w:cs="Arial"/>
          <w:lang w:val="sr-Cyrl-RS"/>
        </w:rPr>
      </w:pPr>
      <w:r w:rsidRPr="006069D5">
        <w:rPr>
          <w:rFonts w:ascii="Arial" w:hAnsi="Arial" w:cs="Arial"/>
          <w:lang w:val="sr-Cyrl-RS"/>
        </w:rPr>
        <w:t>Енергетска производња је срачуната за усвојени инсталисани протицај и дефинисану линију трајања дневних протицаја.</w:t>
      </w:r>
    </w:p>
    <w:p w:rsidR="004866A1" w:rsidRPr="006069D5" w:rsidRDefault="0034565E" w:rsidP="0034565E">
      <w:pPr>
        <w:tabs>
          <w:tab w:val="left" w:pos="3261"/>
        </w:tabs>
        <w:ind w:firstLine="450"/>
        <w:jc w:val="both"/>
        <w:rPr>
          <w:rFonts w:ascii="Arial" w:hAnsi="Arial" w:cs="Arial"/>
          <w:lang w:val="sr-Cyrl-RS"/>
        </w:rPr>
      </w:pPr>
      <w:r>
        <w:rPr>
          <w:rFonts w:ascii="Arial" w:hAnsi="Arial" w:cs="Arial"/>
          <w:lang w:val="sr-Cyrl-RS"/>
        </w:rPr>
        <w:t>Постојеће стање :</w:t>
      </w:r>
      <w:r>
        <w:rPr>
          <w:rFonts w:ascii="Arial" w:hAnsi="Arial" w:cs="Arial"/>
          <w:lang w:val="sr-Cyrl-RS"/>
        </w:rPr>
        <w:tab/>
      </w:r>
      <w:r w:rsidR="004866A1" w:rsidRPr="006069D5">
        <w:rPr>
          <w:rFonts w:ascii="Arial" w:hAnsi="Arial" w:cs="Arial"/>
          <w:lang w:val="sr-Cyrl-RS"/>
        </w:rPr>
        <w:t>Qi=3,65 m</w:t>
      </w:r>
      <w:r w:rsidR="004866A1" w:rsidRPr="006069D5">
        <w:rPr>
          <w:rFonts w:ascii="Arial" w:hAnsi="Arial" w:cs="Arial"/>
          <w:vertAlign w:val="superscript"/>
          <w:lang w:val="sr-Cyrl-RS"/>
        </w:rPr>
        <w:t>3</w:t>
      </w:r>
      <w:r>
        <w:rPr>
          <w:rFonts w:ascii="Arial" w:hAnsi="Arial" w:cs="Arial"/>
          <w:lang w:val="sr-Cyrl-RS"/>
        </w:rPr>
        <w:t xml:space="preserve">/s </w:t>
      </w:r>
      <w:r>
        <w:rPr>
          <w:rFonts w:ascii="Arial" w:hAnsi="Arial" w:cs="Arial"/>
          <w:lang w:val="sr-Cyrl-RS"/>
        </w:rPr>
        <w:tab/>
        <w:t xml:space="preserve">могућа производња </w:t>
      </w:r>
      <w:r w:rsidR="004866A1" w:rsidRPr="006069D5">
        <w:rPr>
          <w:rFonts w:ascii="Arial" w:hAnsi="Arial" w:cs="Arial"/>
          <w:lang w:val="sr-Cyrl-RS"/>
        </w:rPr>
        <w:t>Eгод. = 1,9 GWh</w:t>
      </w:r>
    </w:p>
    <w:p w:rsidR="004866A1" w:rsidRPr="006069D5" w:rsidRDefault="004866A1" w:rsidP="0034565E">
      <w:pPr>
        <w:tabs>
          <w:tab w:val="left" w:pos="3261"/>
        </w:tabs>
        <w:ind w:firstLine="425"/>
        <w:jc w:val="both"/>
        <w:rPr>
          <w:rFonts w:ascii="Arial" w:hAnsi="Arial" w:cs="Arial"/>
          <w:lang w:val="sr-Cyrl-RS"/>
        </w:rPr>
      </w:pPr>
      <w:r w:rsidRPr="006069D5">
        <w:rPr>
          <w:rFonts w:ascii="Arial" w:hAnsi="Arial" w:cs="Arial"/>
          <w:lang w:val="sr-Cyrl-RS"/>
        </w:rPr>
        <w:t>Новопројектовано стање:</w:t>
      </w:r>
      <w:r w:rsidRPr="006069D5">
        <w:rPr>
          <w:rFonts w:ascii="Arial" w:hAnsi="Arial" w:cs="Arial"/>
          <w:lang w:val="sr-Cyrl-RS"/>
        </w:rPr>
        <w:tab/>
        <w:t>Qi=</w:t>
      </w:r>
      <w:r w:rsidR="0034565E">
        <w:rPr>
          <w:rFonts w:ascii="Arial" w:hAnsi="Arial" w:cs="Arial"/>
          <w:lang w:val="sr-Cyrl-RS"/>
        </w:rPr>
        <w:t>5</w:t>
      </w:r>
      <w:r w:rsidRPr="006069D5">
        <w:rPr>
          <w:rFonts w:ascii="Arial" w:hAnsi="Arial" w:cs="Arial"/>
          <w:lang w:val="sr-Cyrl-RS"/>
        </w:rPr>
        <w:t>,</w:t>
      </w:r>
      <w:r w:rsidR="0034565E">
        <w:rPr>
          <w:rFonts w:ascii="Arial" w:hAnsi="Arial" w:cs="Arial"/>
          <w:lang w:val="sr-Cyrl-RS"/>
        </w:rPr>
        <w:t>1</w:t>
      </w:r>
      <w:r w:rsidRPr="006069D5">
        <w:rPr>
          <w:rFonts w:ascii="Arial" w:hAnsi="Arial" w:cs="Arial"/>
          <w:lang w:val="sr-Cyrl-RS"/>
        </w:rPr>
        <w:t xml:space="preserve"> m</w:t>
      </w:r>
      <w:r w:rsidRPr="006069D5">
        <w:rPr>
          <w:rFonts w:ascii="Arial" w:hAnsi="Arial" w:cs="Arial"/>
          <w:vertAlign w:val="superscript"/>
          <w:lang w:val="sr-Cyrl-RS"/>
        </w:rPr>
        <w:t>3</w:t>
      </w:r>
      <w:r w:rsidRPr="006069D5">
        <w:rPr>
          <w:rFonts w:ascii="Arial" w:hAnsi="Arial" w:cs="Arial"/>
          <w:lang w:val="sr-Cyrl-RS"/>
        </w:rPr>
        <w:t xml:space="preserve">/s </w:t>
      </w:r>
      <w:r w:rsidRPr="006069D5">
        <w:rPr>
          <w:rFonts w:ascii="Arial" w:hAnsi="Arial" w:cs="Arial"/>
          <w:lang w:val="sr-Cyrl-RS"/>
        </w:rPr>
        <w:tab/>
      </w:r>
      <w:r w:rsidR="0034565E">
        <w:rPr>
          <w:rFonts w:ascii="Arial" w:hAnsi="Arial" w:cs="Arial"/>
          <w:lang w:val="sr-Cyrl-RS"/>
        </w:rPr>
        <w:t>могућа производња Eгод. = 2,7</w:t>
      </w:r>
      <w:r w:rsidRPr="006069D5">
        <w:rPr>
          <w:rFonts w:ascii="Arial" w:hAnsi="Arial" w:cs="Arial"/>
          <w:lang w:val="sr-Cyrl-RS"/>
        </w:rPr>
        <w:t xml:space="preserve"> GWh</w:t>
      </w:r>
    </w:p>
    <w:p w:rsidR="00486F1F" w:rsidRPr="006069D5" w:rsidRDefault="00486F1F" w:rsidP="00486F1F">
      <w:pPr>
        <w:pStyle w:val="ListParagraph"/>
        <w:spacing w:after="120" w:line="240" w:lineRule="auto"/>
        <w:ind w:left="425"/>
        <w:contextualSpacing w:val="0"/>
        <w:jc w:val="both"/>
        <w:rPr>
          <w:rFonts w:ascii="Arial" w:hAnsi="Arial" w:cs="Arial"/>
          <w:lang w:val="sr-Cyrl-RS"/>
        </w:rPr>
      </w:pPr>
      <w:r w:rsidRPr="006069D5">
        <w:rPr>
          <w:rFonts w:ascii="Arial" w:hAnsi="Arial" w:cs="Arial"/>
          <w:lang w:val="sr-Cyrl-RS"/>
        </w:rPr>
        <w:t>Сва анализирана решења имају подједнак утицај на животну средину, а предмет анализе је била реконструкција, модернизација и продужење радног века електране.</w:t>
      </w:r>
    </w:p>
    <w:p w:rsidR="00486F1F" w:rsidRDefault="00486F1F" w:rsidP="00C3398A">
      <w:pPr>
        <w:pStyle w:val="ListParagraph"/>
        <w:spacing w:after="120" w:line="240" w:lineRule="auto"/>
        <w:ind w:left="425"/>
        <w:contextualSpacing w:val="0"/>
        <w:jc w:val="both"/>
        <w:rPr>
          <w:rFonts w:ascii="Arial" w:hAnsi="Arial" w:cs="Arial"/>
          <w:color w:val="000000"/>
          <w:spacing w:val="1"/>
          <w:lang w:val="sr-Cyrl-RS"/>
        </w:rPr>
      </w:pPr>
    </w:p>
    <w:p w:rsidR="002C7A83" w:rsidRPr="00567EF0" w:rsidRDefault="002C7A83" w:rsidP="002C7A83">
      <w:pPr>
        <w:pStyle w:val="ListParagraph"/>
        <w:numPr>
          <w:ilvl w:val="0"/>
          <w:numId w:val="2"/>
        </w:numPr>
        <w:spacing w:after="120" w:line="240" w:lineRule="auto"/>
        <w:ind w:left="425" w:hanging="425"/>
        <w:contextualSpacing w:val="0"/>
        <w:jc w:val="both"/>
        <w:rPr>
          <w:rFonts w:ascii="Arial" w:hAnsi="Arial" w:cs="Arial"/>
          <w:b/>
          <w:lang w:val="hr-HR"/>
        </w:rPr>
      </w:pPr>
      <w:r w:rsidRPr="00567EF0">
        <w:rPr>
          <w:rFonts w:ascii="Arial" w:hAnsi="Arial" w:cs="Arial"/>
          <w:b/>
          <w:lang w:val="hr-HR"/>
        </w:rPr>
        <w:t>ОПИС ЧИНИЛАЦА ЖИВОТНЕ СРЕДИНЕ за које постоји могућност да буду знатно изложени ризику услед реализације пројекта</w:t>
      </w:r>
    </w:p>
    <w:p w:rsidR="002C7A83" w:rsidRPr="00567EF0" w:rsidRDefault="002C7A83" w:rsidP="002C7A83">
      <w:pPr>
        <w:pStyle w:val="ListParagraph"/>
        <w:numPr>
          <w:ilvl w:val="1"/>
          <w:numId w:val="2"/>
        </w:numPr>
        <w:spacing w:after="120" w:line="240" w:lineRule="auto"/>
        <w:ind w:left="426" w:hanging="426"/>
        <w:contextualSpacing w:val="0"/>
        <w:jc w:val="both"/>
        <w:rPr>
          <w:rFonts w:ascii="Arial" w:hAnsi="Arial" w:cs="Arial"/>
          <w:b/>
          <w:u w:val="single"/>
        </w:rPr>
      </w:pPr>
      <w:r w:rsidRPr="00567EF0">
        <w:rPr>
          <w:rFonts w:ascii="Arial" w:hAnsi="Arial" w:cs="Arial"/>
          <w:b/>
          <w:u w:val="single"/>
          <w:lang w:val="sr-Cyrl-RS"/>
        </w:rPr>
        <w:t>С</w:t>
      </w:r>
      <w:r w:rsidRPr="00567EF0">
        <w:rPr>
          <w:rFonts w:ascii="Arial" w:hAnsi="Arial" w:cs="Arial"/>
          <w:b/>
          <w:u w:val="single"/>
          <w:lang w:val="hr-HR"/>
        </w:rPr>
        <w:t>тановништво</w:t>
      </w:r>
      <w:r w:rsidRPr="00567EF0">
        <w:rPr>
          <w:rFonts w:ascii="Arial" w:hAnsi="Arial" w:cs="Arial"/>
          <w:b/>
          <w:u w:val="single"/>
          <w:lang w:val="sr-Cyrl-CS"/>
        </w:rPr>
        <w:t xml:space="preserve"> </w:t>
      </w:r>
    </w:p>
    <w:p w:rsidR="002C7A83" w:rsidRPr="006069D5" w:rsidRDefault="002C7A83" w:rsidP="00C3398A">
      <w:pPr>
        <w:tabs>
          <w:tab w:val="left" w:pos="7200"/>
        </w:tabs>
        <w:autoSpaceDE w:val="0"/>
        <w:autoSpaceDN w:val="0"/>
        <w:adjustRightInd w:val="0"/>
        <w:spacing w:after="120"/>
        <w:ind w:left="340"/>
        <w:jc w:val="both"/>
        <w:rPr>
          <w:rFonts w:ascii="Arial" w:hAnsi="Arial" w:cs="Arial"/>
          <w:lang w:val="sr-Cyrl-CS"/>
        </w:rPr>
      </w:pPr>
      <w:r w:rsidRPr="006069D5">
        <w:rPr>
          <w:rFonts w:ascii="Arial" w:hAnsi="Arial" w:cs="Arial"/>
          <w:lang w:val="sr-Cyrl-CS"/>
        </w:rPr>
        <w:t>У непосредној близини МХЕ нема становништва кој</w:t>
      </w:r>
      <w:r w:rsidR="00447EF1" w:rsidRPr="006069D5">
        <w:rPr>
          <w:rFonts w:ascii="Arial" w:hAnsi="Arial" w:cs="Arial"/>
          <w:lang w:val="sr-Cyrl-CS"/>
        </w:rPr>
        <w:t>е би се нашло под утицајем њене реконструкције</w:t>
      </w:r>
      <w:r w:rsidRPr="006069D5">
        <w:rPr>
          <w:rFonts w:ascii="Arial" w:hAnsi="Arial" w:cs="Arial"/>
          <w:lang w:val="sr-Cyrl-CS"/>
        </w:rPr>
        <w:t xml:space="preserve">. </w:t>
      </w:r>
    </w:p>
    <w:p w:rsidR="002C7A83" w:rsidRPr="00567EF0" w:rsidRDefault="002C7A83" w:rsidP="002C7A83">
      <w:pPr>
        <w:pStyle w:val="ListParagraph"/>
        <w:numPr>
          <w:ilvl w:val="1"/>
          <w:numId w:val="2"/>
        </w:numPr>
        <w:spacing w:after="120" w:line="240" w:lineRule="auto"/>
        <w:ind w:left="426" w:hanging="426"/>
        <w:contextualSpacing w:val="0"/>
        <w:jc w:val="both"/>
        <w:rPr>
          <w:rFonts w:ascii="Arial" w:hAnsi="Arial" w:cs="Arial"/>
          <w:b/>
          <w:u w:val="single"/>
          <w:lang w:val="sr-Cyrl-RS"/>
        </w:rPr>
      </w:pPr>
      <w:r w:rsidRPr="00567EF0">
        <w:rPr>
          <w:rFonts w:ascii="Arial" w:hAnsi="Arial" w:cs="Arial"/>
          <w:b/>
          <w:u w:val="single"/>
          <w:lang w:val="sr-Cyrl-RS"/>
        </w:rPr>
        <w:t>Фауна</w:t>
      </w:r>
    </w:p>
    <w:p w:rsidR="002C7A83" w:rsidRPr="006069D5" w:rsidRDefault="00447EF1" w:rsidP="00C3398A">
      <w:pPr>
        <w:tabs>
          <w:tab w:val="left" w:pos="7200"/>
        </w:tabs>
        <w:autoSpaceDE w:val="0"/>
        <w:autoSpaceDN w:val="0"/>
        <w:adjustRightInd w:val="0"/>
        <w:spacing w:after="120"/>
        <w:ind w:left="340"/>
        <w:jc w:val="both"/>
        <w:rPr>
          <w:rFonts w:ascii="Arial" w:hAnsi="Arial" w:cs="Arial"/>
          <w:lang w:val="sr-Cyrl-CS"/>
        </w:rPr>
      </w:pPr>
      <w:r w:rsidRPr="006069D5">
        <w:rPr>
          <w:rFonts w:ascii="Arial" w:hAnsi="Arial" w:cs="Arial"/>
          <w:lang w:val="sr-Cyrl-CS"/>
        </w:rPr>
        <w:t xml:space="preserve">Реконструкцијом </w:t>
      </w:r>
      <w:r w:rsidR="002C7A83" w:rsidRPr="006069D5">
        <w:rPr>
          <w:rFonts w:ascii="Arial" w:hAnsi="Arial" w:cs="Arial"/>
          <w:lang w:val="sr-Cyrl-CS"/>
        </w:rPr>
        <w:t>МХЕ не ствара</w:t>
      </w:r>
      <w:r w:rsidRPr="006069D5">
        <w:rPr>
          <w:rFonts w:ascii="Arial" w:hAnsi="Arial" w:cs="Arial"/>
          <w:lang w:val="sr-Cyrl-CS"/>
        </w:rPr>
        <w:t>ју се никакви утицаји</w:t>
      </w:r>
      <w:r w:rsidR="002C7A83" w:rsidRPr="006069D5">
        <w:rPr>
          <w:rFonts w:ascii="Arial" w:hAnsi="Arial" w:cs="Arial"/>
          <w:lang w:val="sr-Cyrl-CS"/>
        </w:rPr>
        <w:t xml:space="preserve"> на фауну, који већ</w:t>
      </w:r>
      <w:r w:rsidRPr="006069D5">
        <w:rPr>
          <w:rFonts w:ascii="Arial" w:hAnsi="Arial" w:cs="Arial"/>
          <w:lang w:val="sr-Cyrl-CS"/>
        </w:rPr>
        <w:t xml:space="preserve"> нису створени радом електране.</w:t>
      </w:r>
    </w:p>
    <w:p w:rsidR="002C7A83" w:rsidRPr="00567EF0" w:rsidRDefault="002C7A83" w:rsidP="002C7A83">
      <w:pPr>
        <w:pStyle w:val="ListParagraph"/>
        <w:numPr>
          <w:ilvl w:val="1"/>
          <w:numId w:val="2"/>
        </w:numPr>
        <w:spacing w:after="120" w:line="240" w:lineRule="auto"/>
        <w:ind w:left="426" w:hanging="426"/>
        <w:contextualSpacing w:val="0"/>
        <w:jc w:val="both"/>
        <w:rPr>
          <w:rFonts w:ascii="Arial" w:hAnsi="Arial" w:cs="Arial"/>
          <w:b/>
          <w:u w:val="single"/>
          <w:lang w:val="sr-Cyrl-RS"/>
        </w:rPr>
      </w:pPr>
      <w:r w:rsidRPr="00567EF0">
        <w:rPr>
          <w:rFonts w:ascii="Arial" w:hAnsi="Arial" w:cs="Arial"/>
          <w:b/>
          <w:u w:val="single"/>
          <w:lang w:val="sr-Cyrl-RS"/>
        </w:rPr>
        <w:t>Флора</w:t>
      </w:r>
    </w:p>
    <w:p w:rsidR="005F5E35" w:rsidRPr="006069D5" w:rsidRDefault="00447EF1" w:rsidP="006069D5">
      <w:pPr>
        <w:tabs>
          <w:tab w:val="left" w:pos="7200"/>
        </w:tabs>
        <w:autoSpaceDE w:val="0"/>
        <w:autoSpaceDN w:val="0"/>
        <w:adjustRightInd w:val="0"/>
        <w:spacing w:after="120"/>
        <w:ind w:left="340"/>
        <w:jc w:val="both"/>
        <w:rPr>
          <w:rFonts w:ascii="Arial" w:hAnsi="Arial" w:cs="Arial"/>
          <w:lang w:val="sr-Cyrl-CS"/>
        </w:rPr>
      </w:pPr>
      <w:r w:rsidRPr="006069D5">
        <w:rPr>
          <w:rFonts w:ascii="Arial" w:hAnsi="Arial" w:cs="Arial"/>
          <w:lang w:val="sr-Cyrl-CS"/>
        </w:rPr>
        <w:t>Реконструкција</w:t>
      </w:r>
      <w:r w:rsidR="002C7A83" w:rsidRPr="006069D5">
        <w:rPr>
          <w:rFonts w:ascii="Arial" w:hAnsi="Arial" w:cs="Arial"/>
          <w:lang w:val="sr-Cyrl-CS"/>
        </w:rPr>
        <w:t xml:space="preserve"> МХЕ не укључује било какву интеракцију са фл</w:t>
      </w:r>
      <w:r w:rsidRPr="006069D5">
        <w:rPr>
          <w:rFonts w:ascii="Arial" w:hAnsi="Arial" w:cs="Arial"/>
          <w:lang w:val="sr-Cyrl-CS"/>
        </w:rPr>
        <w:t>ором. Током реконструкције</w:t>
      </w:r>
      <w:r w:rsidR="002C7A83" w:rsidRPr="006069D5">
        <w:rPr>
          <w:rFonts w:ascii="Arial" w:hAnsi="Arial" w:cs="Arial"/>
          <w:lang w:val="sr-Cyrl-CS"/>
        </w:rPr>
        <w:t xml:space="preserve"> МХЕ се не врши уклањање шума или другог вредног растиња.</w:t>
      </w:r>
      <w:r w:rsidR="006069D5" w:rsidRPr="006069D5">
        <w:rPr>
          <w:rFonts w:ascii="Arial" w:hAnsi="Arial" w:cs="Arial"/>
          <w:lang w:val="sr-Cyrl-CS"/>
        </w:rPr>
        <w:t xml:space="preserve"> </w:t>
      </w:r>
      <w:r w:rsidR="005F5E35" w:rsidRPr="006069D5">
        <w:rPr>
          <w:rFonts w:ascii="Arial" w:hAnsi="Arial" w:cs="Arial"/>
          <w:lang w:val="sr-Cyrl-CS"/>
        </w:rPr>
        <w:t>Уклањање растиња из корена вршиће се само у зони водозахвата.</w:t>
      </w:r>
    </w:p>
    <w:p w:rsidR="002C7A83" w:rsidRPr="00AD5D3F" w:rsidRDefault="002C7A83" w:rsidP="002C7A83">
      <w:pPr>
        <w:pStyle w:val="ListParagraph"/>
        <w:numPr>
          <w:ilvl w:val="1"/>
          <w:numId w:val="2"/>
        </w:numPr>
        <w:spacing w:after="120" w:line="240" w:lineRule="auto"/>
        <w:ind w:left="426" w:hanging="426"/>
        <w:contextualSpacing w:val="0"/>
        <w:jc w:val="both"/>
        <w:rPr>
          <w:rFonts w:ascii="Arial" w:hAnsi="Arial" w:cs="Arial"/>
          <w:b/>
          <w:u w:val="single"/>
          <w:lang w:val="sr-Cyrl-RS"/>
        </w:rPr>
      </w:pPr>
      <w:r w:rsidRPr="00AD5D3F">
        <w:rPr>
          <w:rFonts w:ascii="Arial" w:hAnsi="Arial" w:cs="Arial"/>
          <w:b/>
          <w:u w:val="single"/>
          <w:lang w:val="sr-Cyrl-RS"/>
        </w:rPr>
        <w:lastRenderedPageBreak/>
        <w:t>Земљиште</w:t>
      </w:r>
    </w:p>
    <w:p w:rsidR="00447EF1" w:rsidRPr="006069D5" w:rsidRDefault="00447EF1" w:rsidP="00C3398A">
      <w:pPr>
        <w:spacing w:after="120"/>
        <w:ind w:left="340"/>
        <w:jc w:val="both"/>
        <w:rPr>
          <w:rFonts w:ascii="Arial" w:hAnsi="Arial" w:cs="Arial"/>
          <w:spacing w:val="1"/>
          <w:lang w:val="sr-Cyrl-RS"/>
        </w:rPr>
      </w:pPr>
      <w:r w:rsidRPr="006069D5">
        <w:rPr>
          <w:rFonts w:ascii="Arial" w:hAnsi="Arial" w:cs="Arial"/>
          <w:spacing w:val="1"/>
          <w:lang w:val="sr-Cyrl-RS"/>
        </w:rPr>
        <w:t>Реконструкција МХЕ не укључује никакве радове на земљаним површинама.</w:t>
      </w:r>
    </w:p>
    <w:p w:rsidR="00447EF1" w:rsidRPr="006069D5" w:rsidRDefault="00447EF1" w:rsidP="00C3398A">
      <w:pPr>
        <w:spacing w:after="120"/>
        <w:ind w:left="340"/>
        <w:jc w:val="both"/>
        <w:rPr>
          <w:rFonts w:ascii="Arial" w:hAnsi="Arial" w:cs="Arial"/>
          <w:spacing w:val="1"/>
          <w:lang w:val="sr-Cyrl-RS"/>
        </w:rPr>
      </w:pPr>
      <w:r w:rsidRPr="006069D5">
        <w:rPr>
          <w:rFonts w:ascii="Arial" w:hAnsi="Arial" w:cs="Arial"/>
          <w:spacing w:val="1"/>
          <w:lang w:val="sr-Cyrl-RS"/>
        </w:rPr>
        <w:t>На површину земљишта могу се привремено одлагати отпадне материје које ће накнадно бити уклоњене у складу са Законом. Обзиром да нема никаквих опасних супстанци, не очекује се никакво загађење.</w:t>
      </w:r>
    </w:p>
    <w:p w:rsidR="002C7A83" w:rsidRPr="00AD5D3F" w:rsidRDefault="002C7A83" w:rsidP="002C7A83">
      <w:pPr>
        <w:pStyle w:val="ListParagraph"/>
        <w:numPr>
          <w:ilvl w:val="1"/>
          <w:numId w:val="2"/>
        </w:numPr>
        <w:spacing w:after="120" w:line="240" w:lineRule="auto"/>
        <w:ind w:left="426" w:hanging="426"/>
        <w:contextualSpacing w:val="0"/>
        <w:jc w:val="both"/>
        <w:rPr>
          <w:rFonts w:ascii="Arial" w:hAnsi="Arial" w:cs="Arial"/>
          <w:b/>
          <w:u w:val="single"/>
          <w:lang w:val="sr-Cyrl-RS"/>
        </w:rPr>
      </w:pPr>
      <w:r w:rsidRPr="00AD5D3F">
        <w:rPr>
          <w:rFonts w:ascii="Arial" w:hAnsi="Arial" w:cs="Arial"/>
          <w:b/>
          <w:u w:val="single"/>
          <w:lang w:val="sr-Cyrl-RS"/>
        </w:rPr>
        <w:t>Вода</w:t>
      </w:r>
    </w:p>
    <w:p w:rsidR="002C7A83" w:rsidRPr="006069D5" w:rsidRDefault="00E24873" w:rsidP="006069D5">
      <w:pPr>
        <w:autoSpaceDE w:val="0"/>
        <w:autoSpaceDN w:val="0"/>
        <w:adjustRightInd w:val="0"/>
        <w:ind w:left="426"/>
        <w:jc w:val="both"/>
        <w:rPr>
          <w:rFonts w:ascii="Arial" w:hAnsi="Arial" w:cs="Arial"/>
          <w:spacing w:val="1"/>
          <w:lang w:val="sr-Cyrl-RS"/>
        </w:rPr>
      </w:pPr>
      <w:r w:rsidRPr="006069D5">
        <w:rPr>
          <w:rFonts w:ascii="Arial" w:hAnsi="Arial" w:cs="Arial"/>
          <w:spacing w:val="1"/>
          <w:lang w:val="sr-Cyrl-RS"/>
        </w:rPr>
        <w:t>Утицај на воде могућ је искључиво у акцидентним ситуацијама. Обзиром на обим и величину радова, вероватноћа је изузетно мала да би се тако нешто могло догодити.</w:t>
      </w:r>
      <w:r w:rsidR="006069D5" w:rsidRPr="006069D5">
        <w:rPr>
          <w:rFonts w:ascii="Arial" w:hAnsi="Arial" w:cs="Arial"/>
          <w:spacing w:val="1"/>
          <w:lang w:val="sr-Cyrl-RS"/>
        </w:rPr>
        <w:t xml:space="preserve"> </w:t>
      </w:r>
      <w:r w:rsidRPr="006069D5">
        <w:rPr>
          <w:rFonts w:ascii="Arial" w:hAnsi="Arial" w:cs="Arial"/>
          <w:spacing w:val="1"/>
          <w:lang w:val="sr-Cyrl-RS"/>
        </w:rPr>
        <w:t>Режим испуштања воде из електране након реконструкције</w:t>
      </w:r>
      <w:r w:rsidR="006069D5" w:rsidRPr="006069D5">
        <w:rPr>
          <w:rFonts w:ascii="Arial" w:hAnsi="Arial" w:cs="Arial"/>
          <w:spacing w:val="1"/>
          <w:lang w:val="sr-Cyrl-RS"/>
        </w:rPr>
        <w:t xml:space="preserve"> се</w:t>
      </w:r>
      <w:r w:rsidR="002C7A83" w:rsidRPr="006069D5">
        <w:rPr>
          <w:rFonts w:ascii="Arial" w:hAnsi="Arial" w:cs="Arial"/>
          <w:spacing w:val="1"/>
          <w:lang w:val="sr-Cyrl-RS"/>
        </w:rPr>
        <w:t xml:space="preserve"> не мења.</w:t>
      </w:r>
    </w:p>
    <w:p w:rsidR="002C7A83" w:rsidRPr="00693BC0" w:rsidRDefault="002C7A83" w:rsidP="002C7A83">
      <w:pPr>
        <w:pStyle w:val="ListParagraph"/>
        <w:numPr>
          <w:ilvl w:val="1"/>
          <w:numId w:val="2"/>
        </w:numPr>
        <w:spacing w:after="120" w:line="240" w:lineRule="auto"/>
        <w:ind w:left="426" w:hanging="426"/>
        <w:contextualSpacing w:val="0"/>
        <w:jc w:val="both"/>
        <w:rPr>
          <w:rFonts w:ascii="Arial" w:hAnsi="Arial" w:cs="Arial"/>
          <w:b/>
          <w:u w:val="single"/>
          <w:lang w:val="sr-Cyrl-RS"/>
        </w:rPr>
      </w:pPr>
      <w:r w:rsidRPr="00693BC0">
        <w:rPr>
          <w:rFonts w:ascii="Arial" w:hAnsi="Arial" w:cs="Arial"/>
          <w:b/>
          <w:u w:val="single"/>
          <w:lang w:val="sr-Cyrl-RS"/>
        </w:rPr>
        <w:t>В</w:t>
      </w:r>
      <w:r w:rsidRPr="00693BC0">
        <w:rPr>
          <w:rFonts w:ascii="Arial" w:hAnsi="Arial" w:cs="Arial"/>
          <w:b/>
          <w:u w:val="single"/>
          <w:lang w:val="hr-HR"/>
        </w:rPr>
        <w:t>аздух</w:t>
      </w:r>
    </w:p>
    <w:p w:rsidR="00C30EB5" w:rsidRPr="006069D5" w:rsidRDefault="00C30EB5" w:rsidP="00C3398A">
      <w:pPr>
        <w:autoSpaceDE w:val="0"/>
        <w:autoSpaceDN w:val="0"/>
        <w:adjustRightInd w:val="0"/>
        <w:spacing w:after="120"/>
        <w:ind w:left="374"/>
        <w:jc w:val="both"/>
        <w:rPr>
          <w:rFonts w:ascii="Arial" w:hAnsi="Arial" w:cs="Arial"/>
          <w:lang w:val="sr-Cyrl-RS"/>
        </w:rPr>
      </w:pPr>
      <w:r w:rsidRPr="006069D5">
        <w:rPr>
          <w:rFonts w:ascii="Arial" w:hAnsi="Arial" w:cs="Arial"/>
          <w:lang w:val="sr-Cyrl-RS"/>
        </w:rPr>
        <w:t>При реконструкцији предметне е</w:t>
      </w:r>
      <w:r w:rsidR="006069D5" w:rsidRPr="006069D5">
        <w:rPr>
          <w:rFonts w:ascii="Arial" w:hAnsi="Arial" w:cs="Arial"/>
          <w:lang w:val="sr-Cyrl-RS"/>
        </w:rPr>
        <w:t>лектране, при раду мотора за транспорт одређене опреме</w:t>
      </w:r>
      <w:r w:rsidRPr="006069D5">
        <w:rPr>
          <w:rFonts w:ascii="Arial" w:hAnsi="Arial" w:cs="Arial"/>
          <w:lang w:val="sr-Cyrl-RS"/>
        </w:rPr>
        <w:t>, неће утицати на квалитет ваздуха, тј утићај ће бити занемарљив.</w:t>
      </w:r>
    </w:p>
    <w:p w:rsidR="002C7A83" w:rsidRPr="00693BC0" w:rsidRDefault="002C7A83" w:rsidP="002C7A83">
      <w:pPr>
        <w:pStyle w:val="ListParagraph"/>
        <w:numPr>
          <w:ilvl w:val="1"/>
          <w:numId w:val="2"/>
        </w:numPr>
        <w:spacing w:after="120" w:line="240" w:lineRule="auto"/>
        <w:ind w:left="426" w:hanging="426"/>
        <w:contextualSpacing w:val="0"/>
        <w:jc w:val="both"/>
        <w:rPr>
          <w:rFonts w:ascii="Arial" w:hAnsi="Arial" w:cs="Arial"/>
          <w:b/>
          <w:u w:val="single"/>
          <w:lang w:val="sr-Cyrl-RS"/>
        </w:rPr>
      </w:pPr>
      <w:r w:rsidRPr="00693BC0">
        <w:rPr>
          <w:rFonts w:ascii="Arial" w:hAnsi="Arial" w:cs="Arial"/>
          <w:b/>
          <w:u w:val="single"/>
          <w:lang w:val="sr-Cyrl-RS"/>
        </w:rPr>
        <w:t>Климатски чиниоци</w:t>
      </w:r>
    </w:p>
    <w:p w:rsidR="002C7A83" w:rsidRPr="006069D5" w:rsidRDefault="00C30EB5" w:rsidP="00C3398A">
      <w:pPr>
        <w:shd w:val="clear" w:color="auto" w:fill="FFFFFF"/>
        <w:spacing w:after="120"/>
        <w:ind w:left="374"/>
        <w:jc w:val="both"/>
        <w:rPr>
          <w:rFonts w:ascii="Arial" w:hAnsi="Arial" w:cs="Arial"/>
          <w:highlight w:val="yellow"/>
          <w:lang w:val="sr-Cyrl-CS"/>
        </w:rPr>
      </w:pPr>
      <w:r w:rsidRPr="006069D5">
        <w:rPr>
          <w:rFonts w:ascii="Arial" w:hAnsi="Arial" w:cs="Arial"/>
          <w:spacing w:val="1"/>
          <w:lang w:val="sr-Cyrl-RS"/>
        </w:rPr>
        <w:t>Реконструкција</w:t>
      </w:r>
      <w:r w:rsidR="002C7A83" w:rsidRPr="006069D5">
        <w:rPr>
          <w:rFonts w:ascii="Arial" w:hAnsi="Arial" w:cs="Arial"/>
          <w:spacing w:val="1"/>
          <w:lang w:val="sr-Cyrl-RS"/>
        </w:rPr>
        <w:t xml:space="preserve"> МХЕ нема никакав утицај на климу</w:t>
      </w:r>
      <w:r w:rsidRPr="006069D5">
        <w:rPr>
          <w:rFonts w:ascii="Arial" w:hAnsi="Arial" w:cs="Arial"/>
          <w:spacing w:val="1"/>
          <w:lang w:val="sr-Cyrl-RS"/>
        </w:rPr>
        <w:t xml:space="preserve"> и</w:t>
      </w:r>
      <w:r w:rsidR="002C7A83" w:rsidRPr="006069D5">
        <w:rPr>
          <w:rFonts w:ascii="Arial" w:hAnsi="Arial" w:cs="Arial"/>
          <w:spacing w:val="1"/>
          <w:lang w:val="sr-Cyrl-RS"/>
        </w:rPr>
        <w:t xml:space="preserve"> ни на који начин не увећава утицаје који су ве</w:t>
      </w:r>
      <w:r w:rsidRPr="006069D5">
        <w:rPr>
          <w:rFonts w:ascii="Arial" w:hAnsi="Arial" w:cs="Arial"/>
          <w:spacing w:val="1"/>
          <w:lang w:val="sr-Cyrl-RS"/>
        </w:rPr>
        <w:t>ћ настали изградњом електране.</w:t>
      </w:r>
    </w:p>
    <w:p w:rsidR="002C7A83" w:rsidRPr="0024649A" w:rsidRDefault="002C7A83" w:rsidP="002C7A83">
      <w:pPr>
        <w:pStyle w:val="ListParagraph"/>
        <w:numPr>
          <w:ilvl w:val="1"/>
          <w:numId w:val="2"/>
        </w:numPr>
        <w:spacing w:after="120" w:line="240" w:lineRule="auto"/>
        <w:ind w:left="426" w:hanging="426"/>
        <w:contextualSpacing w:val="0"/>
        <w:jc w:val="both"/>
        <w:rPr>
          <w:rFonts w:ascii="Arial" w:hAnsi="Arial" w:cs="Arial"/>
          <w:b/>
          <w:u w:val="single"/>
          <w:lang w:val="sr-Cyrl-RS"/>
        </w:rPr>
      </w:pPr>
      <w:r w:rsidRPr="0024649A">
        <w:rPr>
          <w:rFonts w:ascii="Arial" w:hAnsi="Arial" w:cs="Arial"/>
          <w:b/>
          <w:u w:val="single"/>
          <w:lang w:val="sr-Cyrl-RS"/>
        </w:rPr>
        <w:t>Грађевине</w:t>
      </w:r>
    </w:p>
    <w:p w:rsidR="00C30EB5" w:rsidRPr="006069D5" w:rsidRDefault="00C30EB5" w:rsidP="00C3398A">
      <w:pPr>
        <w:tabs>
          <w:tab w:val="left" w:pos="7200"/>
        </w:tabs>
        <w:autoSpaceDE w:val="0"/>
        <w:autoSpaceDN w:val="0"/>
        <w:adjustRightInd w:val="0"/>
        <w:spacing w:after="120"/>
        <w:ind w:left="340"/>
        <w:jc w:val="both"/>
        <w:rPr>
          <w:rFonts w:ascii="Arial" w:hAnsi="Arial" w:cs="Arial"/>
          <w:lang w:val="sr-Cyrl-CS"/>
        </w:rPr>
      </w:pPr>
      <w:r w:rsidRPr="006069D5">
        <w:rPr>
          <w:rFonts w:ascii="Arial" w:hAnsi="Arial" w:cs="Arial"/>
          <w:lang w:val="sr-Cyrl-CS"/>
        </w:rPr>
        <w:t>У оквиру пројекта реконструкције МХЕ ,,Темац“ нису планирани никакви радови везани за изградњу нових објеката.</w:t>
      </w:r>
    </w:p>
    <w:p w:rsidR="002C7A83" w:rsidRPr="003366EC" w:rsidRDefault="002C7A83" w:rsidP="002C7A83">
      <w:pPr>
        <w:pStyle w:val="ListParagraph"/>
        <w:numPr>
          <w:ilvl w:val="1"/>
          <w:numId w:val="2"/>
        </w:numPr>
        <w:spacing w:after="120" w:line="240" w:lineRule="auto"/>
        <w:ind w:left="426" w:hanging="426"/>
        <w:contextualSpacing w:val="0"/>
        <w:jc w:val="both"/>
        <w:rPr>
          <w:rFonts w:ascii="Arial" w:hAnsi="Arial" w:cs="Arial"/>
          <w:b/>
          <w:u w:val="single"/>
          <w:lang w:val="sr-Cyrl-RS"/>
        </w:rPr>
      </w:pPr>
      <w:r w:rsidRPr="003366EC">
        <w:rPr>
          <w:rFonts w:ascii="Arial" w:hAnsi="Arial" w:cs="Arial"/>
          <w:b/>
          <w:u w:val="single"/>
          <w:lang w:val="sr-Cyrl-RS"/>
        </w:rPr>
        <w:t>Непокретна културна добра и археолошка налазишта:</w:t>
      </w:r>
    </w:p>
    <w:p w:rsidR="002C7A83" w:rsidRPr="006069D5" w:rsidRDefault="006069D5" w:rsidP="00C3398A">
      <w:pPr>
        <w:tabs>
          <w:tab w:val="left" w:pos="7200"/>
        </w:tabs>
        <w:autoSpaceDE w:val="0"/>
        <w:autoSpaceDN w:val="0"/>
        <w:adjustRightInd w:val="0"/>
        <w:spacing w:after="120"/>
        <w:ind w:left="340"/>
        <w:jc w:val="both"/>
        <w:rPr>
          <w:rFonts w:ascii="Arial" w:hAnsi="Arial" w:cs="Arial"/>
          <w:lang w:val="sr-Cyrl-CS"/>
        </w:rPr>
      </w:pPr>
      <w:r w:rsidRPr="006069D5">
        <w:rPr>
          <w:rFonts w:ascii="Arial" w:hAnsi="Arial" w:cs="Arial"/>
          <w:lang w:val="sr-Cyrl-CS"/>
        </w:rPr>
        <w:t xml:space="preserve">На локалитету нису евидентирана културна добра </w:t>
      </w:r>
      <w:r w:rsidR="0034565E">
        <w:rPr>
          <w:rFonts w:ascii="Arial" w:hAnsi="Arial" w:cs="Arial"/>
          <w:lang w:val="sr-Cyrl-CS"/>
        </w:rPr>
        <w:t>изузев МХЕ Темац.</w:t>
      </w:r>
    </w:p>
    <w:p w:rsidR="002C7A83" w:rsidRPr="003366EC" w:rsidRDefault="002C7A83" w:rsidP="002C7A83">
      <w:pPr>
        <w:pStyle w:val="ListParagraph"/>
        <w:numPr>
          <w:ilvl w:val="1"/>
          <w:numId w:val="2"/>
        </w:numPr>
        <w:spacing w:after="120" w:line="240" w:lineRule="auto"/>
        <w:ind w:left="426" w:hanging="426"/>
        <w:contextualSpacing w:val="0"/>
        <w:jc w:val="both"/>
        <w:rPr>
          <w:rFonts w:ascii="Arial" w:hAnsi="Arial" w:cs="Arial"/>
          <w:b/>
          <w:u w:val="single"/>
          <w:lang w:val="sr-Cyrl-RS"/>
        </w:rPr>
      </w:pPr>
      <w:r w:rsidRPr="003366EC">
        <w:rPr>
          <w:rFonts w:ascii="Arial" w:hAnsi="Arial" w:cs="Arial"/>
          <w:b/>
          <w:u w:val="single"/>
          <w:lang w:val="sr-Cyrl-RS"/>
        </w:rPr>
        <w:t>Пејзаж</w:t>
      </w:r>
    </w:p>
    <w:p w:rsidR="002C7A83" w:rsidRPr="00CA6C85" w:rsidRDefault="00E24873" w:rsidP="00C3398A">
      <w:pPr>
        <w:spacing w:after="120"/>
        <w:ind w:left="340"/>
        <w:jc w:val="both"/>
        <w:rPr>
          <w:rFonts w:ascii="Arial" w:hAnsi="Arial" w:cs="Arial"/>
          <w:lang w:val="sr-Cyrl-RS"/>
        </w:rPr>
      </w:pPr>
      <w:r w:rsidRPr="00CA6C85">
        <w:rPr>
          <w:rFonts w:ascii="Arial" w:hAnsi="Arial" w:cs="Arial"/>
          <w:lang w:val="sr-Cyrl-RS"/>
        </w:rPr>
        <w:t xml:space="preserve">Реконструкцијом се </w:t>
      </w:r>
      <w:r w:rsidR="002C7A83" w:rsidRPr="00CA6C85">
        <w:rPr>
          <w:rFonts w:ascii="Arial" w:hAnsi="Arial" w:cs="Arial"/>
          <w:lang w:val="sr-Cyrl-RS"/>
        </w:rPr>
        <w:t>ни на који начин не мења</w:t>
      </w:r>
      <w:r w:rsidRPr="00CA6C85">
        <w:rPr>
          <w:rFonts w:ascii="Arial" w:hAnsi="Arial" w:cs="Arial"/>
          <w:lang w:val="sr-Cyrl-RS"/>
        </w:rPr>
        <w:t>ју</w:t>
      </w:r>
      <w:r w:rsidR="002C7A83" w:rsidRPr="00CA6C85">
        <w:rPr>
          <w:rFonts w:ascii="Arial" w:hAnsi="Arial" w:cs="Arial"/>
          <w:lang w:val="sr-Cyrl-RS"/>
        </w:rPr>
        <w:t xml:space="preserve"> пејз</w:t>
      </w:r>
      <w:r w:rsidRPr="00CA6C85">
        <w:rPr>
          <w:rFonts w:ascii="Arial" w:hAnsi="Arial" w:cs="Arial"/>
          <w:lang w:val="sr-Cyrl-RS"/>
        </w:rPr>
        <w:t>ажне карактеристике локалитета.</w:t>
      </w:r>
    </w:p>
    <w:p w:rsidR="002C7A83" w:rsidRPr="00730F36" w:rsidRDefault="002C7A83" w:rsidP="002C7A83">
      <w:pPr>
        <w:pStyle w:val="ListParagraph"/>
        <w:numPr>
          <w:ilvl w:val="1"/>
          <w:numId w:val="2"/>
        </w:numPr>
        <w:spacing w:after="120" w:line="240" w:lineRule="auto"/>
        <w:ind w:left="426" w:hanging="426"/>
        <w:contextualSpacing w:val="0"/>
        <w:jc w:val="both"/>
        <w:rPr>
          <w:rFonts w:ascii="Arial" w:hAnsi="Arial" w:cs="Arial"/>
          <w:b/>
          <w:u w:val="single"/>
          <w:lang w:val="sr-Cyrl-RS"/>
        </w:rPr>
      </w:pPr>
      <w:r w:rsidRPr="00730F36">
        <w:rPr>
          <w:rFonts w:ascii="Arial" w:hAnsi="Arial" w:cs="Arial"/>
          <w:b/>
          <w:u w:val="single"/>
          <w:lang w:val="sr-Cyrl-RS"/>
        </w:rPr>
        <w:t>Међусобни односи наведених чинилаца:</w:t>
      </w:r>
    </w:p>
    <w:p w:rsidR="004866A1" w:rsidRPr="00CA6C85" w:rsidRDefault="004866A1" w:rsidP="004866A1">
      <w:pPr>
        <w:autoSpaceDE w:val="0"/>
        <w:autoSpaceDN w:val="0"/>
        <w:adjustRightInd w:val="0"/>
        <w:ind w:left="425"/>
        <w:jc w:val="both"/>
        <w:rPr>
          <w:rFonts w:ascii="Arial" w:hAnsi="Arial" w:cs="Arial"/>
          <w:lang w:val="sr-Cyrl-RS"/>
        </w:rPr>
      </w:pPr>
      <w:r w:rsidRPr="00CA6C85">
        <w:rPr>
          <w:rFonts w:ascii="Arial" w:hAnsi="Arial" w:cs="Arial"/>
          <w:lang w:val="sr-Cyrl-RS"/>
        </w:rPr>
        <w:t xml:space="preserve">Након реализације пројекта, стање </w:t>
      </w:r>
      <w:r w:rsidR="00CA6C85">
        <w:rPr>
          <w:rFonts w:ascii="Arial" w:hAnsi="Arial" w:cs="Arial"/>
          <w:lang w:val="sr-Cyrl-RS"/>
        </w:rPr>
        <w:t>ж</w:t>
      </w:r>
      <w:r w:rsidRPr="00CA6C85">
        <w:rPr>
          <w:rFonts w:ascii="Arial" w:hAnsi="Arial" w:cs="Arial"/>
          <w:lang w:val="sr-Cyrl-RS"/>
        </w:rPr>
        <w:t>ивотне средине не сме бити промењено, односно негативно.</w:t>
      </w:r>
    </w:p>
    <w:p w:rsidR="002C7A83" w:rsidRPr="00730F36" w:rsidRDefault="002C7A83" w:rsidP="00C3398A">
      <w:pPr>
        <w:spacing w:after="120"/>
        <w:ind w:left="340"/>
        <w:jc w:val="both"/>
        <w:rPr>
          <w:rFonts w:ascii="Arial" w:hAnsi="Arial" w:cs="Arial"/>
          <w:lang w:val="hr-HR"/>
        </w:rPr>
      </w:pPr>
    </w:p>
    <w:p w:rsidR="002C7A83" w:rsidRPr="00730F36" w:rsidRDefault="002C7A83" w:rsidP="002C7A83">
      <w:pPr>
        <w:pStyle w:val="ListParagraph"/>
        <w:numPr>
          <w:ilvl w:val="0"/>
          <w:numId w:val="2"/>
        </w:numPr>
        <w:spacing w:after="120" w:line="240" w:lineRule="auto"/>
        <w:ind w:left="425" w:hanging="425"/>
        <w:contextualSpacing w:val="0"/>
        <w:jc w:val="both"/>
        <w:rPr>
          <w:rFonts w:ascii="Arial" w:hAnsi="Arial" w:cs="Arial"/>
          <w:b/>
          <w:lang w:val="hr-HR"/>
        </w:rPr>
      </w:pPr>
      <w:r w:rsidRPr="00730F36">
        <w:rPr>
          <w:rFonts w:ascii="Arial" w:hAnsi="Arial" w:cs="Arial"/>
          <w:b/>
          <w:lang w:val="hr-HR"/>
        </w:rPr>
        <w:t xml:space="preserve">ОПИС МОГУЋИХ НАЈЗНАЧАЈНИХ УТИЦАЈА ПРОЈЕКТА НА ЖИВОТНУ СРЕДИНУ (непосредних и посредних, секундарних, кумулативних, краткорочних, средњорочних и дугорочних, сталних, привремених, позитивних и негативних) </w:t>
      </w:r>
    </w:p>
    <w:p w:rsidR="002C7A83" w:rsidRPr="00730F36" w:rsidRDefault="002C7A83" w:rsidP="002C7A83">
      <w:pPr>
        <w:pStyle w:val="ListParagraph"/>
        <w:numPr>
          <w:ilvl w:val="1"/>
          <w:numId w:val="2"/>
        </w:numPr>
        <w:spacing w:after="120" w:line="240" w:lineRule="auto"/>
        <w:ind w:left="426" w:hanging="426"/>
        <w:contextualSpacing w:val="0"/>
        <w:jc w:val="both"/>
        <w:rPr>
          <w:rFonts w:ascii="Arial" w:hAnsi="Arial" w:cs="Arial"/>
          <w:b/>
          <w:color w:val="000000"/>
          <w:spacing w:val="2"/>
          <w:u w:val="single"/>
        </w:rPr>
      </w:pPr>
      <w:r w:rsidRPr="00730F36">
        <w:rPr>
          <w:rFonts w:ascii="Arial" w:hAnsi="Arial" w:cs="Arial"/>
          <w:b/>
          <w:u w:val="single"/>
          <w:lang w:val="sr-Cyrl-RS"/>
        </w:rPr>
        <w:t>П</w:t>
      </w:r>
      <w:r w:rsidRPr="00730F36">
        <w:rPr>
          <w:rFonts w:ascii="Arial" w:hAnsi="Arial" w:cs="Arial"/>
          <w:b/>
          <w:u w:val="single"/>
          <w:lang w:val="hr-HR"/>
        </w:rPr>
        <w:t>остојањ</w:t>
      </w:r>
      <w:r w:rsidRPr="00730F36">
        <w:rPr>
          <w:rFonts w:ascii="Arial" w:hAnsi="Arial" w:cs="Arial"/>
          <w:b/>
          <w:u w:val="single"/>
          <w:lang w:val="sr-Cyrl-RS"/>
        </w:rPr>
        <w:t>е</w:t>
      </w:r>
      <w:r w:rsidRPr="00730F36">
        <w:rPr>
          <w:rFonts w:ascii="Arial" w:hAnsi="Arial" w:cs="Arial"/>
          <w:b/>
          <w:u w:val="single"/>
          <w:lang w:val="hr-HR"/>
        </w:rPr>
        <w:t xml:space="preserve"> пројекта</w:t>
      </w:r>
      <w:r w:rsidRPr="00730F36">
        <w:rPr>
          <w:rFonts w:ascii="Arial" w:hAnsi="Arial" w:cs="Arial"/>
          <w:b/>
          <w:u w:val="single"/>
          <w:lang w:val="sr-Cyrl-CS"/>
        </w:rPr>
        <w:t>:</w:t>
      </w:r>
      <w:r w:rsidRPr="00730F36">
        <w:rPr>
          <w:rFonts w:ascii="Arial" w:hAnsi="Arial" w:cs="Arial"/>
          <w:b/>
          <w:color w:val="000000"/>
          <w:spacing w:val="-1"/>
          <w:u w:val="single"/>
        </w:rPr>
        <w:t xml:space="preserve"> </w:t>
      </w:r>
    </w:p>
    <w:p w:rsidR="002C7A83" w:rsidRPr="00CA6C85" w:rsidRDefault="00447EF1" w:rsidP="00CA6C85">
      <w:pPr>
        <w:shd w:val="clear" w:color="auto" w:fill="FFFFFF"/>
        <w:spacing w:after="120"/>
        <w:ind w:left="374"/>
        <w:jc w:val="both"/>
        <w:rPr>
          <w:rFonts w:ascii="Arial" w:hAnsi="Arial" w:cs="Arial"/>
          <w:spacing w:val="1"/>
          <w:lang w:val="sr-Cyrl-RS"/>
        </w:rPr>
      </w:pPr>
      <w:r w:rsidRPr="00CA6C85">
        <w:rPr>
          <w:rFonts w:ascii="Arial" w:hAnsi="Arial" w:cs="Arial"/>
          <w:spacing w:val="1"/>
          <w:lang w:val="sr-Cyrl-RS"/>
        </w:rPr>
        <w:t>Реконструкција</w:t>
      </w:r>
      <w:r w:rsidR="002C7A83" w:rsidRPr="00CA6C85">
        <w:rPr>
          <w:rFonts w:ascii="Arial" w:hAnsi="Arial" w:cs="Arial"/>
          <w:spacing w:val="1"/>
          <w:lang w:val="sr-Cyrl-RS"/>
        </w:rPr>
        <w:t xml:space="preserve"> мале хидроелектране </w:t>
      </w:r>
      <w:r w:rsidRPr="00CA6C85">
        <w:rPr>
          <w:rFonts w:ascii="Arial" w:hAnsi="Arial" w:cs="Arial"/>
          <w:spacing w:val="1"/>
          <w:lang w:val="sr-Latn-CS"/>
        </w:rPr>
        <w:t>„</w:t>
      </w:r>
      <w:r w:rsidRPr="00CA6C85">
        <w:rPr>
          <w:rFonts w:ascii="Arial" w:hAnsi="Arial" w:cs="Arial"/>
          <w:spacing w:val="1"/>
          <w:lang w:val="sr-Cyrl-RS"/>
        </w:rPr>
        <w:t>Темац</w:t>
      </w:r>
      <w:r w:rsidR="002C7A83" w:rsidRPr="00CA6C85">
        <w:rPr>
          <w:rFonts w:ascii="Arial" w:hAnsi="Arial" w:cs="Arial"/>
          <w:spacing w:val="1"/>
          <w:lang w:val="sr-Latn-CS"/>
        </w:rPr>
        <w:t>“</w:t>
      </w:r>
      <w:r w:rsidR="002C7A83" w:rsidRPr="00CA6C85">
        <w:rPr>
          <w:rFonts w:ascii="Arial" w:hAnsi="Arial" w:cs="Arial"/>
          <w:spacing w:val="1"/>
          <w:lang w:val="sr-Cyrl-RS"/>
        </w:rPr>
        <w:t xml:space="preserve"> не представља никакав дод</w:t>
      </w:r>
      <w:r w:rsidR="00CA6C85" w:rsidRPr="00CA6C85">
        <w:rPr>
          <w:rFonts w:ascii="Arial" w:hAnsi="Arial" w:cs="Arial"/>
          <w:spacing w:val="1"/>
          <w:lang w:val="sr-Cyrl-RS"/>
        </w:rPr>
        <w:t>атни утицај на животну средину.</w:t>
      </w:r>
    </w:p>
    <w:p w:rsidR="002C7A83" w:rsidRPr="00DD5888" w:rsidRDefault="002C7A83" w:rsidP="002C7A83">
      <w:pPr>
        <w:pStyle w:val="ListParagraph"/>
        <w:numPr>
          <w:ilvl w:val="1"/>
          <w:numId w:val="2"/>
        </w:numPr>
        <w:spacing w:after="120" w:line="240" w:lineRule="auto"/>
        <w:ind w:left="426" w:hanging="426"/>
        <w:contextualSpacing w:val="0"/>
        <w:jc w:val="both"/>
        <w:rPr>
          <w:rFonts w:ascii="Arial" w:hAnsi="Arial" w:cs="Arial"/>
          <w:b/>
          <w:u w:val="single"/>
          <w:lang w:val="sr-Cyrl-RS"/>
        </w:rPr>
      </w:pPr>
      <w:r w:rsidRPr="00DD5888">
        <w:rPr>
          <w:rFonts w:ascii="Arial" w:hAnsi="Arial" w:cs="Arial"/>
          <w:b/>
          <w:u w:val="single"/>
          <w:lang w:val="sr-Cyrl-RS"/>
        </w:rPr>
        <w:t>Коришћење природних ресурса</w:t>
      </w:r>
    </w:p>
    <w:p w:rsidR="002C7A83" w:rsidRPr="00CA6C85" w:rsidRDefault="002C7A83" w:rsidP="00C3398A">
      <w:pPr>
        <w:shd w:val="clear" w:color="auto" w:fill="FFFFFF"/>
        <w:spacing w:after="120"/>
        <w:ind w:left="374"/>
        <w:jc w:val="both"/>
        <w:rPr>
          <w:rFonts w:ascii="Arial" w:hAnsi="Arial" w:cs="Arial"/>
          <w:lang w:val="sr-Cyrl-RS"/>
        </w:rPr>
      </w:pPr>
      <w:r w:rsidRPr="00CA6C85">
        <w:rPr>
          <w:rFonts w:ascii="Arial" w:hAnsi="Arial" w:cs="Arial"/>
          <w:lang w:val="sr-Cyrl-RS"/>
        </w:rPr>
        <w:t>Једини ресурс који МХЕ у свом раду користи је вода из постојеће акумулације. Ова вода се ни на који начин не троши, већ</w:t>
      </w:r>
      <w:r w:rsidR="00CC2E9B" w:rsidRPr="00CA6C85">
        <w:rPr>
          <w:rFonts w:ascii="Arial" w:hAnsi="Arial" w:cs="Arial"/>
          <w:lang w:val="sr-Cyrl-RS"/>
        </w:rPr>
        <w:t xml:space="preserve"> се испушта у реку Темштицу. Након реконструкције, в</w:t>
      </w:r>
      <w:r w:rsidRPr="00CA6C85">
        <w:rPr>
          <w:rFonts w:ascii="Arial" w:hAnsi="Arial" w:cs="Arial"/>
          <w:lang w:val="sr-Cyrl-RS"/>
        </w:rPr>
        <w:t xml:space="preserve">ода из МХЕ излази неизмењених својстава. </w:t>
      </w:r>
    </w:p>
    <w:p w:rsidR="002C7A83" w:rsidRPr="00662DE7" w:rsidRDefault="002C7A83" w:rsidP="002C7A83">
      <w:pPr>
        <w:pStyle w:val="ListParagraph"/>
        <w:numPr>
          <w:ilvl w:val="1"/>
          <w:numId w:val="2"/>
        </w:numPr>
        <w:spacing w:after="120" w:line="240" w:lineRule="auto"/>
        <w:ind w:left="426" w:hanging="426"/>
        <w:contextualSpacing w:val="0"/>
        <w:jc w:val="both"/>
        <w:rPr>
          <w:rFonts w:ascii="Arial" w:hAnsi="Arial" w:cs="Arial"/>
          <w:b/>
          <w:u w:val="single"/>
          <w:lang w:val="sr-Cyrl-RS"/>
        </w:rPr>
      </w:pPr>
      <w:r w:rsidRPr="00662DE7">
        <w:rPr>
          <w:rFonts w:ascii="Arial" w:hAnsi="Arial" w:cs="Arial"/>
          <w:b/>
          <w:u w:val="single"/>
          <w:lang w:val="sr-Cyrl-RS"/>
        </w:rPr>
        <w:t>Емисија загађујућих материја, стварање неугодности и уклањање отпада</w:t>
      </w:r>
    </w:p>
    <w:p w:rsidR="00CC2E9B" w:rsidRPr="00CA6C85" w:rsidRDefault="002C7A83" w:rsidP="00CA6C85">
      <w:pPr>
        <w:shd w:val="clear" w:color="auto" w:fill="FFFFFF"/>
        <w:spacing w:after="120"/>
        <w:ind w:left="374"/>
        <w:jc w:val="both"/>
        <w:rPr>
          <w:rFonts w:ascii="Arial" w:hAnsi="Arial" w:cs="Arial"/>
          <w:lang w:val="sr-Cyrl-RS"/>
        </w:rPr>
      </w:pPr>
      <w:r w:rsidRPr="00CA6C85">
        <w:rPr>
          <w:rFonts w:ascii="Arial" w:hAnsi="Arial" w:cs="Arial"/>
          <w:lang w:val="sr-Cyrl-RS"/>
        </w:rPr>
        <w:t>П</w:t>
      </w:r>
      <w:r w:rsidR="00CC2E9B" w:rsidRPr="00CA6C85">
        <w:rPr>
          <w:rFonts w:ascii="Arial" w:hAnsi="Arial" w:cs="Arial"/>
          <w:lang w:val="sr-Cyrl-RS"/>
        </w:rPr>
        <w:t>ри реконструкцији МХЕ</w:t>
      </w:r>
      <w:r w:rsidR="00CA6C85" w:rsidRPr="00CA6C85">
        <w:rPr>
          <w:rFonts w:ascii="Arial" w:hAnsi="Arial" w:cs="Arial"/>
          <w:lang w:val="sr-Cyrl-RS"/>
        </w:rPr>
        <w:t xml:space="preserve"> могу се продуковати одређене материје при санацији бетона и зидова, чишћењу површина, утовару, транспорту и складиштењу </w:t>
      </w:r>
      <w:r w:rsidR="00CA6C85" w:rsidRPr="00CA6C85">
        <w:rPr>
          <w:rFonts w:ascii="Arial" w:hAnsi="Arial" w:cs="Arial"/>
          <w:lang w:val="sr-Cyrl-RS"/>
        </w:rPr>
        <w:lastRenderedPageBreak/>
        <w:t>грађевинског отпада, уклањање делова опреме који се више неће користити. Са отпадом се мора поступати у складу</w:t>
      </w:r>
      <w:r w:rsidR="00CC2E9B" w:rsidRPr="00CA6C85">
        <w:rPr>
          <w:rFonts w:ascii="Arial" w:hAnsi="Arial" w:cs="Arial"/>
          <w:lang w:val="sr-Cyrl-RS"/>
        </w:rPr>
        <w:t xml:space="preserve"> са законом прописаним начином.</w:t>
      </w:r>
    </w:p>
    <w:p w:rsidR="002C7A83" w:rsidRPr="00662DE7" w:rsidRDefault="002C7A83" w:rsidP="002C7A83">
      <w:pPr>
        <w:pStyle w:val="ListParagraph"/>
        <w:numPr>
          <w:ilvl w:val="0"/>
          <w:numId w:val="2"/>
        </w:numPr>
        <w:spacing w:after="120" w:line="240" w:lineRule="auto"/>
        <w:ind w:left="425" w:hanging="425"/>
        <w:contextualSpacing w:val="0"/>
        <w:jc w:val="both"/>
        <w:rPr>
          <w:rFonts w:ascii="Arial" w:hAnsi="Arial" w:cs="Arial"/>
          <w:b/>
          <w:lang w:val="hr-HR"/>
        </w:rPr>
      </w:pPr>
      <w:r w:rsidRPr="00662DE7">
        <w:rPr>
          <w:rFonts w:ascii="Arial" w:hAnsi="Arial" w:cs="Arial"/>
          <w:b/>
          <w:lang w:val="hr-HR"/>
        </w:rPr>
        <w:t xml:space="preserve">ОПИС МЕРА ПРЕДВИЂЕНИХ У ЦИЉУ СПРЕЧАВАЊА, СМАЊЕЊА ИЛИ ОТКЛАЊАЊА СВАКОГ ЗНАЧАЈНОГ ШТЕТНОГ УТИЦАЈА НА ЖИВОТНУ СРЕДИНУ: </w:t>
      </w:r>
    </w:p>
    <w:p w:rsidR="002C7A83" w:rsidRPr="00831F52" w:rsidRDefault="002C7A83" w:rsidP="002C7A83">
      <w:pPr>
        <w:pStyle w:val="ListParagraph"/>
        <w:numPr>
          <w:ilvl w:val="1"/>
          <w:numId w:val="2"/>
        </w:numPr>
        <w:spacing w:after="120" w:line="240" w:lineRule="auto"/>
        <w:ind w:left="426" w:hanging="426"/>
        <w:contextualSpacing w:val="0"/>
        <w:jc w:val="both"/>
        <w:rPr>
          <w:rFonts w:ascii="Arial" w:hAnsi="Arial" w:cs="Arial"/>
          <w:b/>
          <w:u w:val="single"/>
          <w:lang w:val="sr-Cyrl-RS"/>
        </w:rPr>
      </w:pPr>
      <w:r w:rsidRPr="00831F52">
        <w:rPr>
          <w:rFonts w:ascii="Arial" w:hAnsi="Arial" w:cs="Arial"/>
          <w:b/>
          <w:u w:val="single"/>
          <w:lang w:val="sr-Cyrl-RS"/>
        </w:rPr>
        <w:t>Мере заштите током извођења радова</w:t>
      </w:r>
    </w:p>
    <w:p w:rsidR="00CC2E9B" w:rsidRPr="00CA6C85" w:rsidRDefault="00CC2E9B" w:rsidP="00CC2E9B">
      <w:pPr>
        <w:autoSpaceDE w:val="0"/>
        <w:autoSpaceDN w:val="0"/>
        <w:adjustRightInd w:val="0"/>
        <w:ind w:left="360"/>
        <w:jc w:val="both"/>
        <w:rPr>
          <w:rFonts w:ascii="Arial" w:hAnsi="Arial" w:cs="Arial"/>
          <w:lang w:val="sr-Cyrl-RS"/>
        </w:rPr>
      </w:pPr>
      <w:r w:rsidRPr="00CA6C85">
        <w:rPr>
          <w:rFonts w:ascii="Arial" w:hAnsi="Arial" w:cs="Arial"/>
          <w:lang w:val="sr-Cyrl-RS"/>
        </w:rPr>
        <w:t>Реконструкцијом МХЕ ''Темац'' не остварују се значајни утицаји на животну средину. У циљу свођења могућих негативних утицаја, услед рада предметног пројекта, у границе прихватљивости и заштите животне средине, уз истовремено остварење планираног обима рада, примењују се све уобичајене мере заштите предвиђене законском регулативом и техничким нормама у овој области.</w:t>
      </w:r>
    </w:p>
    <w:p w:rsidR="00CC2E9B" w:rsidRPr="00CA6C85" w:rsidRDefault="00CC2E9B" w:rsidP="00CC2E9B">
      <w:pPr>
        <w:autoSpaceDE w:val="0"/>
        <w:autoSpaceDN w:val="0"/>
        <w:adjustRightInd w:val="0"/>
        <w:ind w:left="360"/>
        <w:jc w:val="both"/>
        <w:rPr>
          <w:rFonts w:ascii="Arial" w:hAnsi="Arial" w:cs="Arial"/>
          <w:lang w:val="sr-Cyrl-RS"/>
        </w:rPr>
      </w:pPr>
      <w:r w:rsidRPr="00CA6C85">
        <w:rPr>
          <w:rFonts w:ascii="Arial" w:hAnsi="Arial" w:cs="Arial"/>
          <w:lang w:val="sr-Cyrl-RS"/>
        </w:rPr>
        <w:t>Мере које су неопходне за спречавање, смањење и отклањање сваког значајнијег штетног утицаја на животну средину могу се класификовати на следеће:</w:t>
      </w:r>
    </w:p>
    <w:p w:rsidR="00CC2E9B" w:rsidRPr="00CA6C85" w:rsidRDefault="00CC2E9B" w:rsidP="00CC2E9B">
      <w:pPr>
        <w:autoSpaceDE w:val="0"/>
        <w:autoSpaceDN w:val="0"/>
        <w:adjustRightInd w:val="0"/>
        <w:ind w:left="360"/>
        <w:jc w:val="both"/>
        <w:rPr>
          <w:rFonts w:ascii="Arial" w:hAnsi="Arial" w:cs="Arial"/>
          <w:lang w:val="sr-Cyrl-RS"/>
        </w:rPr>
      </w:pPr>
      <w:r w:rsidRPr="00CA6C85">
        <w:rPr>
          <w:rFonts w:ascii="Arial" w:hAnsi="Arial" w:cs="Arial"/>
          <w:lang w:val="sr-Cyrl-RS"/>
        </w:rPr>
        <w:t>1.Мере које су предвиђене законом и другим прописима, нормативима и стандардима за ову врсту делатности и роковима за њихово спровођење;</w:t>
      </w:r>
    </w:p>
    <w:p w:rsidR="00CC2E9B" w:rsidRPr="00CA6C85" w:rsidRDefault="00CC2E9B" w:rsidP="00CC2E9B">
      <w:pPr>
        <w:autoSpaceDE w:val="0"/>
        <w:autoSpaceDN w:val="0"/>
        <w:adjustRightInd w:val="0"/>
        <w:ind w:left="360"/>
        <w:jc w:val="both"/>
        <w:rPr>
          <w:rFonts w:ascii="Arial" w:hAnsi="Arial" w:cs="Arial"/>
          <w:lang w:val="sr-Cyrl-RS"/>
        </w:rPr>
      </w:pPr>
      <w:r w:rsidRPr="00CA6C85">
        <w:rPr>
          <w:rFonts w:ascii="Arial" w:hAnsi="Arial" w:cs="Arial"/>
          <w:lang w:val="sr-Cyrl-RS"/>
        </w:rPr>
        <w:t>2. Мере у току припреме и извођења пројекта;</w:t>
      </w:r>
    </w:p>
    <w:p w:rsidR="00CC2E9B" w:rsidRPr="00CA6C85" w:rsidRDefault="00CC2E9B" w:rsidP="00CC2E9B">
      <w:pPr>
        <w:autoSpaceDE w:val="0"/>
        <w:autoSpaceDN w:val="0"/>
        <w:adjustRightInd w:val="0"/>
        <w:ind w:left="360"/>
        <w:jc w:val="both"/>
        <w:rPr>
          <w:rFonts w:ascii="Arial" w:hAnsi="Arial" w:cs="Arial"/>
          <w:lang w:val="sr-Cyrl-RS"/>
        </w:rPr>
      </w:pPr>
      <w:r w:rsidRPr="00CA6C85">
        <w:rPr>
          <w:rFonts w:ascii="Arial" w:hAnsi="Arial" w:cs="Arial"/>
          <w:lang w:val="sr-Cyrl-RS"/>
        </w:rPr>
        <w:t>3. Мере које ће се предузети у случају удеса;</w:t>
      </w:r>
    </w:p>
    <w:p w:rsidR="00CC2E9B" w:rsidRPr="00CA6C85" w:rsidRDefault="00CC2E9B" w:rsidP="00CC2E9B">
      <w:pPr>
        <w:autoSpaceDE w:val="0"/>
        <w:autoSpaceDN w:val="0"/>
        <w:adjustRightInd w:val="0"/>
        <w:ind w:left="360"/>
        <w:jc w:val="both"/>
        <w:rPr>
          <w:rFonts w:ascii="Arial" w:hAnsi="Arial" w:cs="Arial"/>
          <w:lang w:val="sr-Cyrl-RS"/>
        </w:rPr>
      </w:pPr>
      <w:r w:rsidRPr="00CA6C85">
        <w:rPr>
          <w:rFonts w:ascii="Arial" w:hAnsi="Arial" w:cs="Arial"/>
          <w:lang w:val="sr-Cyrl-RS"/>
        </w:rPr>
        <w:t>4. Планове и техничка решења заштите животне средине;</w:t>
      </w:r>
    </w:p>
    <w:p w:rsidR="00CC2E9B" w:rsidRPr="00CA6C85" w:rsidRDefault="00CC2E9B" w:rsidP="00CC2E9B">
      <w:pPr>
        <w:autoSpaceDE w:val="0"/>
        <w:autoSpaceDN w:val="0"/>
        <w:adjustRightInd w:val="0"/>
        <w:ind w:left="360"/>
        <w:jc w:val="both"/>
        <w:rPr>
          <w:rFonts w:ascii="Arial" w:hAnsi="Arial" w:cs="Arial"/>
          <w:lang w:val="sr-Cyrl-RS"/>
        </w:rPr>
      </w:pPr>
      <w:r w:rsidRPr="00CA6C85">
        <w:rPr>
          <w:rFonts w:ascii="Arial" w:hAnsi="Arial" w:cs="Arial"/>
          <w:lang w:val="sr-Cyrl-RS"/>
        </w:rPr>
        <w:t>5, Друге мере које могу утицати на спречавање или смањење штетних утицаја на животну средину.</w:t>
      </w:r>
    </w:p>
    <w:p w:rsidR="00CC2E9B" w:rsidRDefault="00CC2E9B" w:rsidP="00CC2E9B">
      <w:pPr>
        <w:pStyle w:val="ListParagraph"/>
        <w:numPr>
          <w:ilvl w:val="1"/>
          <w:numId w:val="2"/>
        </w:numPr>
        <w:spacing w:after="120" w:line="240" w:lineRule="auto"/>
        <w:ind w:left="426" w:hanging="426"/>
        <w:contextualSpacing w:val="0"/>
        <w:jc w:val="both"/>
        <w:rPr>
          <w:rFonts w:ascii="Arial" w:hAnsi="Arial" w:cs="Arial"/>
          <w:b/>
          <w:u w:val="single"/>
          <w:lang w:val="sr-Cyrl-RS"/>
        </w:rPr>
      </w:pPr>
      <w:r w:rsidRPr="00CC2E9B">
        <w:rPr>
          <w:rFonts w:ascii="Arial" w:hAnsi="Arial" w:cs="Arial"/>
          <w:b/>
          <w:u w:val="single"/>
          <w:lang w:val="sr-Cyrl-RS"/>
        </w:rPr>
        <w:t>Мере које су предвиђене законом и другим</w:t>
      </w:r>
    </w:p>
    <w:p w:rsidR="00CC2E9B" w:rsidRPr="00F754F8" w:rsidRDefault="00CC2E9B" w:rsidP="00CC2E9B">
      <w:pPr>
        <w:autoSpaceDE w:val="0"/>
        <w:autoSpaceDN w:val="0"/>
        <w:adjustRightInd w:val="0"/>
        <w:ind w:left="426"/>
        <w:jc w:val="both"/>
        <w:rPr>
          <w:rFonts w:ascii="Arial" w:hAnsi="Arial" w:cs="Arial"/>
          <w:lang w:val="sr-Cyrl-RS"/>
        </w:rPr>
      </w:pPr>
      <w:r w:rsidRPr="00F754F8">
        <w:rPr>
          <w:rFonts w:ascii="Arial" w:hAnsi="Arial" w:cs="Arial"/>
          <w:lang w:val="sr-Cyrl-RS"/>
        </w:rPr>
        <w:t>1. Обавеза је Носиоца пројекта да прибави све услове и сагласности надлежних инс</w:t>
      </w:r>
      <w:r w:rsidR="00CA6C85" w:rsidRPr="00F754F8">
        <w:rPr>
          <w:rFonts w:ascii="Arial" w:hAnsi="Arial" w:cs="Arial"/>
          <w:lang w:val="sr-Cyrl-RS"/>
        </w:rPr>
        <w:t>титуција (Локацијски услови</w:t>
      </w:r>
      <w:r w:rsidR="00F754F8" w:rsidRPr="00F754F8">
        <w:rPr>
          <w:rFonts w:ascii="Arial" w:hAnsi="Arial" w:cs="Arial"/>
          <w:lang w:val="sr-Cyrl-RS"/>
        </w:rPr>
        <w:t xml:space="preserve"> – Министарство грађевинарства, саобраћаја иинфраструктуре</w:t>
      </w:r>
      <w:r w:rsidRPr="00F754F8">
        <w:rPr>
          <w:rFonts w:ascii="Arial" w:hAnsi="Arial" w:cs="Arial"/>
          <w:lang w:val="sr-Cyrl-RS"/>
        </w:rPr>
        <w:t>, Извод из листа непокретности и Копија плана – Републички геодетски завод, Служба за катастар непокретности Пирот), што је и</w:t>
      </w:r>
      <w:r w:rsidR="00F754F8" w:rsidRPr="00F754F8">
        <w:rPr>
          <w:rFonts w:ascii="Arial" w:hAnsi="Arial" w:cs="Arial"/>
          <w:lang w:val="sr-Cyrl-RS"/>
        </w:rPr>
        <w:t xml:space="preserve"> учињено у претходном поступку.</w:t>
      </w:r>
    </w:p>
    <w:p w:rsidR="00CC2E9B" w:rsidRPr="00F754F8" w:rsidRDefault="00CC2E9B" w:rsidP="00CC2E9B">
      <w:pPr>
        <w:autoSpaceDE w:val="0"/>
        <w:autoSpaceDN w:val="0"/>
        <w:adjustRightInd w:val="0"/>
        <w:ind w:left="426"/>
        <w:jc w:val="both"/>
        <w:rPr>
          <w:rFonts w:ascii="Arial" w:hAnsi="Arial" w:cs="Arial"/>
          <w:lang w:val="sr-Cyrl-RS"/>
        </w:rPr>
      </w:pPr>
      <w:r w:rsidRPr="00F754F8">
        <w:rPr>
          <w:rFonts w:ascii="Arial" w:hAnsi="Arial" w:cs="Arial"/>
          <w:lang w:val="sr-Cyrl-RS"/>
        </w:rPr>
        <w:t xml:space="preserve">2. </w:t>
      </w:r>
      <w:r w:rsidR="00F754F8" w:rsidRPr="00F754F8">
        <w:rPr>
          <w:rFonts w:ascii="Arial" w:hAnsi="Arial" w:cs="Arial"/>
          <w:lang w:val="sr-Cyrl-RS"/>
        </w:rPr>
        <w:t>Обавезно је прибављање водних услова</w:t>
      </w:r>
      <w:r w:rsidRPr="00F754F8">
        <w:rPr>
          <w:rFonts w:ascii="Arial" w:hAnsi="Arial" w:cs="Arial"/>
          <w:lang w:val="sr-Cyrl-RS"/>
        </w:rPr>
        <w:t xml:space="preserve"> од ЈВП ''Србијаводе'', што је </w:t>
      </w:r>
      <w:r w:rsidR="00F754F8">
        <w:rPr>
          <w:rFonts w:ascii="Arial" w:hAnsi="Arial" w:cs="Arial"/>
          <w:lang w:val="sr-Cyrl-RS"/>
        </w:rPr>
        <w:t>и учињено у претходном поступку.</w:t>
      </w:r>
    </w:p>
    <w:p w:rsidR="00CC2E9B" w:rsidRPr="00F754F8" w:rsidRDefault="00F754F8" w:rsidP="00CC2E9B">
      <w:pPr>
        <w:autoSpaceDE w:val="0"/>
        <w:autoSpaceDN w:val="0"/>
        <w:adjustRightInd w:val="0"/>
        <w:ind w:left="426"/>
        <w:jc w:val="both"/>
        <w:rPr>
          <w:rFonts w:ascii="Arial" w:hAnsi="Arial" w:cs="Arial"/>
          <w:lang w:val="sr-Cyrl-RS"/>
        </w:rPr>
      </w:pPr>
      <w:r w:rsidRPr="00F754F8">
        <w:rPr>
          <w:rFonts w:ascii="Arial" w:hAnsi="Arial" w:cs="Arial"/>
          <w:lang w:val="sr-Cyrl-RS"/>
        </w:rPr>
        <w:t>3</w:t>
      </w:r>
      <w:r w:rsidR="00CC2E9B" w:rsidRPr="00F754F8">
        <w:rPr>
          <w:rFonts w:ascii="Arial" w:hAnsi="Arial" w:cs="Arial"/>
          <w:lang w:val="sr-Cyrl-RS"/>
        </w:rPr>
        <w:t xml:space="preserve">. Обавезно је прибављање услова од Завода за заштиту природе Србије, што је </w:t>
      </w:r>
      <w:r w:rsidRPr="00F754F8">
        <w:rPr>
          <w:rFonts w:ascii="Arial" w:hAnsi="Arial" w:cs="Arial"/>
          <w:lang w:val="sr-Cyrl-RS"/>
        </w:rPr>
        <w:t>и учињено у претходном поступку.</w:t>
      </w:r>
    </w:p>
    <w:p w:rsidR="00CC2E9B" w:rsidRPr="00F754F8" w:rsidRDefault="00F754F8" w:rsidP="00CC2E9B">
      <w:pPr>
        <w:autoSpaceDE w:val="0"/>
        <w:autoSpaceDN w:val="0"/>
        <w:adjustRightInd w:val="0"/>
        <w:ind w:left="426"/>
        <w:jc w:val="both"/>
        <w:rPr>
          <w:rFonts w:ascii="Arial" w:hAnsi="Arial" w:cs="Arial"/>
          <w:lang w:val="sr-Cyrl-RS"/>
        </w:rPr>
      </w:pPr>
      <w:r w:rsidRPr="00F754F8">
        <w:rPr>
          <w:rFonts w:ascii="Arial" w:hAnsi="Arial" w:cs="Arial"/>
          <w:lang w:val="sr-Cyrl-RS"/>
        </w:rPr>
        <w:t>4</w:t>
      </w:r>
      <w:r w:rsidR="00CC2E9B" w:rsidRPr="00F754F8">
        <w:rPr>
          <w:rFonts w:ascii="Arial" w:hAnsi="Arial" w:cs="Arial"/>
          <w:lang w:val="sr-Cyrl-RS"/>
        </w:rPr>
        <w:t xml:space="preserve">. Обавезно је прибављање услова од Завода за заштиту споменика културе у Нишу, што је </w:t>
      </w:r>
      <w:r w:rsidRPr="00F754F8">
        <w:rPr>
          <w:rFonts w:ascii="Arial" w:hAnsi="Arial" w:cs="Arial"/>
          <w:lang w:val="sr-Cyrl-RS"/>
        </w:rPr>
        <w:t>и учињено у претходном поступку</w:t>
      </w:r>
      <w:r w:rsidR="00CC2E9B" w:rsidRPr="00F754F8">
        <w:rPr>
          <w:rFonts w:ascii="Arial" w:hAnsi="Arial" w:cs="Arial"/>
          <w:lang w:val="sr-Cyrl-RS"/>
        </w:rPr>
        <w:t>.</w:t>
      </w:r>
    </w:p>
    <w:p w:rsidR="00CC2E9B" w:rsidRPr="00CC2E9B" w:rsidRDefault="00CC2E9B" w:rsidP="00CC2E9B">
      <w:pPr>
        <w:pStyle w:val="ListParagraph"/>
        <w:numPr>
          <w:ilvl w:val="1"/>
          <w:numId w:val="2"/>
        </w:numPr>
        <w:spacing w:after="120" w:line="240" w:lineRule="auto"/>
        <w:ind w:left="426" w:hanging="426"/>
        <w:contextualSpacing w:val="0"/>
        <w:jc w:val="both"/>
        <w:rPr>
          <w:rFonts w:ascii="Arial" w:hAnsi="Arial" w:cs="Arial"/>
          <w:b/>
          <w:u w:val="single"/>
          <w:lang w:val="sr-Cyrl-RS"/>
        </w:rPr>
      </w:pPr>
      <w:r w:rsidRPr="00CC2E9B">
        <w:rPr>
          <w:rFonts w:ascii="Arial" w:hAnsi="Arial" w:cs="Arial"/>
          <w:b/>
          <w:u w:val="single"/>
          <w:lang w:val="sr-Cyrl-RS"/>
        </w:rPr>
        <w:t>Мере у току припреме и извођења пројекта</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1. Локација на којој се врши реконструкција мора да буде видно обележена;</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2. Извођењем радова не сме се ометати редовно одвијање саобраћаја;</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3. За приступ локацији користити постојеће путеве;</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4. Узводно од објекта успоставити хидролошку станицу са мерним уређајима за праћење водостаја / протока, као и успостављање евиденције о захваћеним / искоришћеним количинама воде;</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5. Машинска зграда не може имати другу функцију осим електроенергетске;</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lastRenderedPageBreak/>
        <w:t>6. При реконструкцији машинске зграде није дозвољена промена њених габарита;</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7. Потребно је очување изворног изгледа, хоризонталног и вертикалног габарита конструктивних елемената архитектуре, оригиналних материјала, функционалних карактеристика, као и електро-машинске опреме;</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8. Забрањена је доградња, надградња и постављање трајних или привремених објеката који својом наменом, волуменом габарита по висини и облику могу угрозити или деградирати споменик културе;</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9. Радове на реконструкцији и санацији делова хидроелектране, лучној гравитационој брани, бочном водозахвату, доводном тунелу и цевоводу под притиском, слапишту, машинској згради, одводном каналу-вади, рибљој стази, вршити искључиво оригиналним, изворним материјалима у постојећим габаритима;</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1</w:t>
      </w:r>
      <w:r w:rsidR="003D145D">
        <w:rPr>
          <w:rFonts w:ascii="Arial" w:hAnsi="Arial" w:cs="Arial"/>
          <w:lang w:val="sr-Cyrl-RS"/>
        </w:rPr>
        <w:t>0</w:t>
      </w:r>
      <w:r w:rsidRPr="00F754F8">
        <w:rPr>
          <w:rFonts w:ascii="Arial" w:hAnsi="Arial" w:cs="Arial"/>
          <w:lang w:val="sr-Cyrl-RS"/>
        </w:rPr>
        <w:t xml:space="preserve">. </w:t>
      </w:r>
      <w:r w:rsidR="003D145D">
        <w:rPr>
          <w:rFonts w:ascii="Arial" w:hAnsi="Arial" w:cs="Arial"/>
          <w:lang w:val="sr-Cyrl-RS"/>
        </w:rPr>
        <w:t>Д</w:t>
      </w:r>
      <w:r w:rsidRPr="00F754F8">
        <w:rPr>
          <w:rFonts w:ascii="Arial" w:hAnsi="Arial" w:cs="Arial"/>
          <w:lang w:val="sr-Cyrl-RS"/>
        </w:rPr>
        <w:t xml:space="preserve">озвољава се замена </w:t>
      </w:r>
      <w:r w:rsidR="003D145D">
        <w:rPr>
          <w:rFonts w:ascii="Arial" w:hAnsi="Arial" w:cs="Arial"/>
          <w:lang w:val="sr-Cyrl-RS"/>
        </w:rPr>
        <w:t>електромашинске опреме</w:t>
      </w:r>
      <w:r w:rsidR="00CB159A">
        <w:rPr>
          <w:rFonts w:ascii="Arial" w:hAnsi="Arial" w:cs="Arial"/>
          <w:lang w:val="sr-Cyrl-RS"/>
        </w:rPr>
        <w:t xml:space="preserve"> у складу са Идејним пројектом</w:t>
      </w:r>
      <w:r w:rsidRPr="00F754F8">
        <w:rPr>
          <w:rFonts w:ascii="Arial" w:hAnsi="Arial" w:cs="Arial"/>
          <w:lang w:val="sr-Cyrl-RS"/>
        </w:rPr>
        <w:t>;</w:t>
      </w:r>
    </w:p>
    <w:p w:rsidR="00685DF3" w:rsidRPr="00F754F8" w:rsidRDefault="003D145D" w:rsidP="00685DF3">
      <w:pPr>
        <w:autoSpaceDE w:val="0"/>
        <w:autoSpaceDN w:val="0"/>
        <w:adjustRightInd w:val="0"/>
        <w:ind w:left="360"/>
        <w:jc w:val="both"/>
        <w:rPr>
          <w:rFonts w:ascii="Arial" w:hAnsi="Arial" w:cs="Arial"/>
          <w:lang w:val="sr-Cyrl-RS"/>
        </w:rPr>
      </w:pPr>
      <w:r>
        <w:rPr>
          <w:rFonts w:ascii="Arial" w:hAnsi="Arial" w:cs="Arial"/>
          <w:lang w:val="sr-Cyrl-RS"/>
        </w:rPr>
        <w:t>11</w:t>
      </w:r>
      <w:r w:rsidR="00685DF3" w:rsidRPr="00F754F8">
        <w:rPr>
          <w:rFonts w:ascii="Arial" w:hAnsi="Arial" w:cs="Arial"/>
          <w:lang w:val="sr-Cyrl-RS"/>
        </w:rPr>
        <w:t>. Све помоћне објекте који се налазе на левој и десној обали Темштице, који представљају саставни део комплекса и чине амбијенталну целину МХЕ ''Темац'', сачувати у изворном стању;</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1</w:t>
      </w:r>
      <w:r w:rsidR="003D145D">
        <w:rPr>
          <w:rFonts w:ascii="Arial" w:hAnsi="Arial" w:cs="Arial"/>
          <w:lang w:val="sr-Cyrl-RS"/>
        </w:rPr>
        <w:t>2</w:t>
      </w:r>
      <w:r w:rsidRPr="00F754F8">
        <w:rPr>
          <w:rFonts w:ascii="Arial" w:hAnsi="Arial" w:cs="Arial"/>
          <w:lang w:val="sr-Cyrl-RS"/>
        </w:rPr>
        <w:t>. Реконструкцију и санацију бране извршити инјектирањем или бетонирањем испуне спојница између камених блокова и президавање делова бране где камен недостаје, каменом истог петрографског састава као камен којим је зидана;</w:t>
      </w:r>
    </w:p>
    <w:p w:rsidR="00685DF3" w:rsidRPr="00F754F8" w:rsidRDefault="003D145D" w:rsidP="00685DF3">
      <w:pPr>
        <w:autoSpaceDE w:val="0"/>
        <w:autoSpaceDN w:val="0"/>
        <w:adjustRightInd w:val="0"/>
        <w:ind w:left="360"/>
        <w:jc w:val="both"/>
        <w:rPr>
          <w:rFonts w:ascii="Arial" w:hAnsi="Arial" w:cs="Arial"/>
          <w:lang w:val="sr-Cyrl-RS"/>
        </w:rPr>
      </w:pPr>
      <w:r>
        <w:rPr>
          <w:rFonts w:ascii="Arial" w:hAnsi="Arial" w:cs="Arial"/>
          <w:lang w:val="sr-Cyrl-RS"/>
        </w:rPr>
        <w:t>13</w:t>
      </w:r>
      <w:r w:rsidR="00685DF3" w:rsidRPr="00F754F8">
        <w:rPr>
          <w:rFonts w:ascii="Arial" w:hAnsi="Arial" w:cs="Arial"/>
          <w:lang w:val="sr-Cyrl-RS"/>
        </w:rPr>
        <w:t>. Извршити реконструкцију бетонских пасарела-платоа за манипулацију затварачима у саставу водозахватне грађевине и ремонт електромоторног погона табластог затварача са задржавањем ручне манипулације. Дозвољена је и израда даљинске команде табластим затварачима из електране;</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1</w:t>
      </w:r>
      <w:r w:rsidR="00272044">
        <w:rPr>
          <w:rFonts w:ascii="Arial" w:hAnsi="Arial" w:cs="Arial"/>
          <w:lang w:val="sr-Cyrl-RS"/>
        </w:rPr>
        <w:t>4</w:t>
      </w:r>
      <w:r w:rsidRPr="00F754F8">
        <w:rPr>
          <w:rFonts w:ascii="Arial" w:hAnsi="Arial" w:cs="Arial"/>
          <w:lang w:val="sr-Cyrl-RS"/>
        </w:rPr>
        <w:t xml:space="preserve">. </w:t>
      </w:r>
      <w:r w:rsidR="00CC2C1C">
        <w:rPr>
          <w:rFonts w:ascii="Arial" w:hAnsi="Arial" w:cs="Arial"/>
          <w:lang w:val="sr-Cyrl-RS"/>
        </w:rPr>
        <w:t>З</w:t>
      </w:r>
      <w:r w:rsidR="00CC2C1C" w:rsidRPr="00CC2C1C">
        <w:rPr>
          <w:rFonts w:ascii="Arial" w:hAnsi="Arial" w:cs="Arial"/>
          <w:lang w:val="sr-Cyrl-RS"/>
        </w:rPr>
        <w:t>амен</w:t>
      </w:r>
      <w:r w:rsidR="00CC2C1C">
        <w:rPr>
          <w:rFonts w:ascii="Arial" w:hAnsi="Arial" w:cs="Arial"/>
          <w:lang w:val="sr-Cyrl-RS"/>
        </w:rPr>
        <w:t>ити</w:t>
      </w:r>
      <w:r w:rsidR="00CC2C1C" w:rsidRPr="00CC2C1C">
        <w:rPr>
          <w:rFonts w:ascii="Arial" w:hAnsi="Arial" w:cs="Arial"/>
          <w:lang w:val="sr-Cyrl-RS"/>
        </w:rPr>
        <w:t xml:space="preserve"> постојећ</w:t>
      </w:r>
      <w:r w:rsidR="00CC2C1C">
        <w:rPr>
          <w:rFonts w:ascii="Arial" w:hAnsi="Arial" w:cs="Arial"/>
          <w:lang w:val="sr-Cyrl-RS"/>
        </w:rPr>
        <w:t>е</w:t>
      </w:r>
      <w:r w:rsidR="00CC2C1C" w:rsidRPr="00CC2C1C">
        <w:rPr>
          <w:rFonts w:ascii="Arial" w:hAnsi="Arial" w:cs="Arial"/>
          <w:lang w:val="sr-Cyrl-RS"/>
        </w:rPr>
        <w:t xml:space="preserve"> табласт</w:t>
      </w:r>
      <w:r w:rsidR="00CC2C1C">
        <w:rPr>
          <w:rFonts w:ascii="Arial" w:hAnsi="Arial" w:cs="Arial"/>
          <w:lang w:val="sr-Cyrl-RS"/>
        </w:rPr>
        <w:t>е</w:t>
      </w:r>
      <w:r w:rsidR="00CC2C1C" w:rsidRPr="00CC2C1C">
        <w:rPr>
          <w:rFonts w:ascii="Arial" w:hAnsi="Arial" w:cs="Arial"/>
          <w:lang w:val="sr-Cyrl-RS"/>
        </w:rPr>
        <w:t xml:space="preserve"> затварач</w:t>
      </w:r>
      <w:r w:rsidR="00CC2C1C">
        <w:rPr>
          <w:rFonts w:ascii="Arial" w:hAnsi="Arial" w:cs="Arial"/>
          <w:lang w:val="sr-Cyrl-RS"/>
        </w:rPr>
        <w:t>е</w:t>
      </w:r>
      <w:r w:rsidR="00CC2C1C" w:rsidRPr="00CC2C1C">
        <w:rPr>
          <w:rFonts w:ascii="Arial" w:hAnsi="Arial" w:cs="Arial"/>
          <w:lang w:val="sr-Cyrl-RS"/>
        </w:rPr>
        <w:t xml:space="preserve"> новим лептирастим затварачима са контратегом</w:t>
      </w:r>
      <w:r w:rsidRPr="00F754F8">
        <w:rPr>
          <w:rFonts w:ascii="Arial" w:hAnsi="Arial" w:cs="Arial"/>
          <w:lang w:val="sr-Cyrl-RS"/>
        </w:rPr>
        <w:t>;</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1</w:t>
      </w:r>
      <w:r w:rsidR="00272044">
        <w:rPr>
          <w:rFonts w:ascii="Arial" w:hAnsi="Arial" w:cs="Arial"/>
          <w:lang w:val="sr-Cyrl-RS"/>
        </w:rPr>
        <w:t>5</w:t>
      </w:r>
      <w:r w:rsidRPr="00F754F8">
        <w:rPr>
          <w:rFonts w:ascii="Arial" w:hAnsi="Arial" w:cs="Arial"/>
          <w:lang w:val="sr-Cyrl-RS"/>
        </w:rPr>
        <w:t>. Извршити замену појединих оштећених панела-штапова, грубе челичне решетке, новим истих карактеристика (материјал, димензије и геометрија) и потпуна АК заштита решетке;</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1</w:t>
      </w:r>
      <w:r w:rsidR="00272044">
        <w:rPr>
          <w:rFonts w:ascii="Arial" w:hAnsi="Arial" w:cs="Arial"/>
          <w:lang w:val="sr-Cyrl-RS"/>
        </w:rPr>
        <w:t>6</w:t>
      </w:r>
      <w:r w:rsidRPr="00F754F8">
        <w:rPr>
          <w:rFonts w:ascii="Arial" w:hAnsi="Arial" w:cs="Arial"/>
          <w:lang w:val="sr-Cyrl-RS"/>
        </w:rPr>
        <w:t>. Уклањање растиња и корена из зоне објеката на водозахвату и санација тих места инјектирањем, цементним малтером или специјалним емулзијама;</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1</w:t>
      </w:r>
      <w:r w:rsidR="00272044">
        <w:rPr>
          <w:rFonts w:ascii="Arial" w:hAnsi="Arial" w:cs="Arial"/>
          <w:lang w:val="sr-Cyrl-RS"/>
        </w:rPr>
        <w:t>7</w:t>
      </w:r>
      <w:r w:rsidRPr="00F754F8">
        <w:rPr>
          <w:rFonts w:ascii="Arial" w:hAnsi="Arial" w:cs="Arial"/>
          <w:lang w:val="sr-Cyrl-RS"/>
        </w:rPr>
        <w:t>. Дозвољена је реконструкција деривационог тунела, у складу са потребама Инвеститора, с тим да деривациони тунел остане у стени;</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1</w:t>
      </w:r>
      <w:r w:rsidR="00272044">
        <w:rPr>
          <w:rFonts w:ascii="Arial" w:hAnsi="Arial" w:cs="Arial"/>
          <w:lang w:val="sr-Cyrl-RS"/>
        </w:rPr>
        <w:t>8</w:t>
      </w:r>
      <w:r w:rsidRPr="00F754F8">
        <w:rPr>
          <w:rFonts w:ascii="Arial" w:hAnsi="Arial" w:cs="Arial"/>
          <w:lang w:val="sr-Cyrl-RS"/>
        </w:rPr>
        <w:t>. Фину решетку на улазу у доводни тунел, заменити новом, истих димензија и детаља, која ће се чистити ручно. Уколико се покаже као потреба дозвољава се уградња решетке са аутоматском чистилицом;</w:t>
      </w:r>
    </w:p>
    <w:p w:rsidR="00685DF3" w:rsidRPr="00F754F8" w:rsidRDefault="00272044" w:rsidP="00685DF3">
      <w:pPr>
        <w:autoSpaceDE w:val="0"/>
        <w:autoSpaceDN w:val="0"/>
        <w:adjustRightInd w:val="0"/>
        <w:ind w:left="360"/>
        <w:jc w:val="both"/>
        <w:rPr>
          <w:rFonts w:ascii="Arial" w:hAnsi="Arial" w:cs="Arial"/>
          <w:lang w:val="sr-Cyrl-RS"/>
        </w:rPr>
      </w:pPr>
      <w:r>
        <w:rPr>
          <w:rFonts w:ascii="Arial" w:hAnsi="Arial" w:cs="Arial"/>
          <w:lang w:val="sr-Cyrl-RS"/>
        </w:rPr>
        <w:t>19</w:t>
      </w:r>
      <w:r w:rsidR="00685DF3" w:rsidRPr="00F754F8">
        <w:rPr>
          <w:rFonts w:ascii="Arial" w:hAnsi="Arial" w:cs="Arial"/>
          <w:lang w:val="sr-Cyrl-RS"/>
        </w:rPr>
        <w:t>. Због малог простора између решетке и стене дозвољава се доградња челичне платформе;</w:t>
      </w:r>
    </w:p>
    <w:p w:rsidR="00685DF3" w:rsidRPr="00F754F8" w:rsidRDefault="00272044" w:rsidP="00685DF3">
      <w:pPr>
        <w:autoSpaceDE w:val="0"/>
        <w:autoSpaceDN w:val="0"/>
        <w:adjustRightInd w:val="0"/>
        <w:ind w:left="360"/>
        <w:jc w:val="both"/>
        <w:rPr>
          <w:rFonts w:ascii="Arial" w:hAnsi="Arial" w:cs="Arial"/>
          <w:lang w:val="sr-Cyrl-RS"/>
        </w:rPr>
      </w:pPr>
      <w:r>
        <w:rPr>
          <w:rFonts w:ascii="Arial" w:hAnsi="Arial" w:cs="Arial"/>
          <w:lang w:val="sr-Cyrl-RS"/>
        </w:rPr>
        <w:t>20</w:t>
      </w:r>
      <w:r w:rsidR="00685DF3" w:rsidRPr="00F754F8">
        <w:rPr>
          <w:rFonts w:ascii="Arial" w:hAnsi="Arial" w:cs="Arial"/>
          <w:lang w:val="sr-Cyrl-RS"/>
        </w:rPr>
        <w:t>. Челични доводни цевовод испескарити, оштећене делове заменити и урадити антикорозивну заштиту целокупног цевовода;</w:t>
      </w:r>
    </w:p>
    <w:p w:rsidR="00685DF3" w:rsidRPr="00F754F8" w:rsidRDefault="00272044" w:rsidP="00685DF3">
      <w:pPr>
        <w:autoSpaceDE w:val="0"/>
        <w:autoSpaceDN w:val="0"/>
        <w:adjustRightInd w:val="0"/>
        <w:ind w:left="360"/>
        <w:jc w:val="both"/>
        <w:rPr>
          <w:rFonts w:ascii="Arial" w:hAnsi="Arial" w:cs="Arial"/>
          <w:lang w:val="sr-Cyrl-RS"/>
        </w:rPr>
      </w:pPr>
      <w:r>
        <w:rPr>
          <w:rFonts w:ascii="Arial" w:hAnsi="Arial" w:cs="Arial"/>
          <w:lang w:val="sr-Cyrl-RS"/>
        </w:rPr>
        <w:t>21</w:t>
      </w:r>
      <w:r w:rsidR="00685DF3" w:rsidRPr="00F754F8">
        <w:rPr>
          <w:rFonts w:ascii="Arial" w:hAnsi="Arial" w:cs="Arial"/>
          <w:lang w:val="sr-Cyrl-RS"/>
        </w:rPr>
        <w:t>. У машинској згради, на местима оштећења, малтер обити до зидне конструкције, очистити спојнице до 2-3 cm у дубину и затим све поново малтерисати;</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lastRenderedPageBreak/>
        <w:t>2</w:t>
      </w:r>
      <w:r w:rsidR="00CC2C1C">
        <w:rPr>
          <w:rFonts w:ascii="Arial" w:hAnsi="Arial" w:cs="Arial"/>
          <w:lang w:val="sr-Cyrl-RS"/>
        </w:rPr>
        <w:t>2</w:t>
      </w:r>
      <w:r w:rsidRPr="00F754F8">
        <w:rPr>
          <w:rFonts w:ascii="Arial" w:hAnsi="Arial" w:cs="Arial"/>
          <w:lang w:val="sr-Cyrl-RS"/>
        </w:rPr>
        <w:t>. На фасадним површинама извршити рестаурацију појединих оштећења президавањем, каменом истог петрографског састава као камен којим је зидана зграда. Са северног фасадног зида и доводног канала у потпуности уклонити пузавице и лишајеве и целу површину третирати тоталним хербицидом. Доводни канал очистити од шута и президати санирати, каменом , сва оштећења;</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2</w:t>
      </w:r>
      <w:r w:rsidR="00CC2C1C">
        <w:rPr>
          <w:rFonts w:ascii="Arial" w:hAnsi="Arial" w:cs="Arial"/>
          <w:lang w:val="sr-Cyrl-RS"/>
        </w:rPr>
        <w:t>3</w:t>
      </w:r>
      <w:r w:rsidRPr="00F754F8">
        <w:rPr>
          <w:rFonts w:ascii="Arial" w:hAnsi="Arial" w:cs="Arial"/>
          <w:lang w:val="sr-Cyrl-RS"/>
        </w:rPr>
        <w:t>. Обалне зидове одводног канала (ваде), од бране, санирати и реконструисати, израдом каменог зида од клесаних блокова, а иза њих (према обалама) извршити наливање бетоном и ојачање арматуром;</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2</w:t>
      </w:r>
      <w:r w:rsidR="00CC2C1C">
        <w:rPr>
          <w:rFonts w:ascii="Arial" w:hAnsi="Arial" w:cs="Arial"/>
          <w:lang w:val="sr-Cyrl-RS"/>
        </w:rPr>
        <w:t>4</w:t>
      </w:r>
      <w:r w:rsidRPr="00F754F8">
        <w:rPr>
          <w:rFonts w:ascii="Arial" w:hAnsi="Arial" w:cs="Arial"/>
          <w:lang w:val="sr-Cyrl-RS"/>
        </w:rPr>
        <w:t>. У унутрашњости објеката зидне површине санирати кречним или слабијим продуженим малтером и све зидне површине бојити белом полудисперзиввном бојом на воденој бази;</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2</w:t>
      </w:r>
      <w:r w:rsidR="00CC2C1C">
        <w:rPr>
          <w:rFonts w:ascii="Arial" w:hAnsi="Arial" w:cs="Arial"/>
          <w:lang w:val="sr-Cyrl-RS"/>
        </w:rPr>
        <w:t>5</w:t>
      </w:r>
      <w:r w:rsidRPr="00F754F8">
        <w:rPr>
          <w:rFonts w:ascii="Arial" w:hAnsi="Arial" w:cs="Arial"/>
          <w:lang w:val="sr-Cyrl-RS"/>
        </w:rPr>
        <w:t>. Столарију (прозоре и врата) репарирати, ампасовати, заменити поломљена стакла и обојити мат бојом за метал и дрво, у тону који ће одредити Завод за заштиту споменика културе. Уколико су неки прозори или врата оштећени, толико да је репарација неисплатива, могу се заменити новим, направљеним искључиво од истог материјала у истим димензијама и истих детаља као и постојећи;</w:t>
      </w:r>
    </w:p>
    <w:p w:rsidR="00685DF3" w:rsidRPr="00F754F8" w:rsidRDefault="00CC2C1C" w:rsidP="00685DF3">
      <w:pPr>
        <w:autoSpaceDE w:val="0"/>
        <w:autoSpaceDN w:val="0"/>
        <w:adjustRightInd w:val="0"/>
        <w:ind w:left="360"/>
        <w:jc w:val="both"/>
        <w:rPr>
          <w:rFonts w:ascii="Arial" w:hAnsi="Arial" w:cs="Arial"/>
          <w:lang w:val="sr-Cyrl-RS"/>
        </w:rPr>
      </w:pPr>
      <w:r>
        <w:rPr>
          <w:rFonts w:ascii="Arial" w:hAnsi="Arial" w:cs="Arial"/>
          <w:lang w:val="sr-Cyrl-RS"/>
        </w:rPr>
        <w:t>26</w:t>
      </w:r>
      <w:r w:rsidR="00685DF3" w:rsidRPr="00F754F8">
        <w:rPr>
          <w:rFonts w:ascii="Arial" w:hAnsi="Arial" w:cs="Arial"/>
          <w:lang w:val="sr-Cyrl-RS"/>
        </w:rPr>
        <w:t>. Дозвољена је санација, замена свих деградираних елемената кровне конструкције, новим, израђеним од чамовог дрвета најмање истих димензија и истих детаља. Може се извршити подшачавање кровних равни, израда кровне хидроизолације и препокривање фалцованим жљебастим црепом истог типа као постојећи цреп у натур варијанти (тон);</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2</w:t>
      </w:r>
      <w:r w:rsidR="00CC2C1C">
        <w:rPr>
          <w:rFonts w:ascii="Arial" w:hAnsi="Arial" w:cs="Arial"/>
          <w:lang w:val="sr-Cyrl-RS"/>
        </w:rPr>
        <w:t>7</w:t>
      </w:r>
      <w:r w:rsidRPr="00F754F8">
        <w:rPr>
          <w:rFonts w:ascii="Arial" w:hAnsi="Arial" w:cs="Arial"/>
          <w:lang w:val="sr-Cyrl-RS"/>
        </w:rPr>
        <w:t>. Под реконструисати у потпуности израдом цементне кошуљице или полагањем облоге од керамичких плочица, црних и белих, поређаних у форми шаховских поља. Преко подне облоге дозвољава се из безбедносних разлога, постављање гумене стазе у црном или бордо тону;</w:t>
      </w:r>
    </w:p>
    <w:p w:rsidR="00685DF3" w:rsidRPr="00CB159A" w:rsidRDefault="00CB159A" w:rsidP="00685DF3">
      <w:pPr>
        <w:autoSpaceDE w:val="0"/>
        <w:autoSpaceDN w:val="0"/>
        <w:adjustRightInd w:val="0"/>
        <w:ind w:left="360"/>
        <w:jc w:val="both"/>
        <w:rPr>
          <w:rFonts w:ascii="Arial" w:hAnsi="Arial" w:cs="Arial"/>
          <w:lang w:val="sr-Cyrl-RS"/>
        </w:rPr>
      </w:pPr>
      <w:r w:rsidRPr="00CB159A">
        <w:rPr>
          <w:rFonts w:ascii="Arial" w:hAnsi="Arial" w:cs="Arial"/>
          <w:lang w:val="sr-Cyrl-RS"/>
        </w:rPr>
        <w:t>28</w:t>
      </w:r>
      <w:r w:rsidR="00685DF3" w:rsidRPr="00CB159A">
        <w:rPr>
          <w:rFonts w:ascii="Arial" w:hAnsi="Arial" w:cs="Arial"/>
          <w:lang w:val="sr-Cyrl-RS"/>
        </w:rPr>
        <w:t>. Није дозвољена демонтажа, уклањање или промена позиције постојеће командне табле. постојећа командна табла мора остати на истој позицији како би се презентовао аутентичан, првобитан начин команде радом агрегата;</w:t>
      </w:r>
    </w:p>
    <w:p w:rsidR="00CB159A" w:rsidRDefault="008917E3" w:rsidP="00685DF3">
      <w:pPr>
        <w:autoSpaceDE w:val="0"/>
        <w:autoSpaceDN w:val="0"/>
        <w:adjustRightInd w:val="0"/>
        <w:ind w:left="360"/>
        <w:jc w:val="both"/>
        <w:rPr>
          <w:rFonts w:ascii="Arial" w:hAnsi="Arial" w:cs="Arial"/>
          <w:lang w:val="sr-Cyrl-RS"/>
        </w:rPr>
      </w:pPr>
      <w:r>
        <w:rPr>
          <w:rFonts w:ascii="Arial" w:hAnsi="Arial" w:cs="Arial"/>
          <w:lang w:val="sr-Latn-RS"/>
        </w:rPr>
        <w:t>29</w:t>
      </w:r>
      <w:r w:rsidR="00685DF3" w:rsidRPr="00F754F8">
        <w:rPr>
          <w:rFonts w:ascii="Arial" w:hAnsi="Arial" w:cs="Arial"/>
          <w:lang w:val="sr-Cyrl-RS"/>
        </w:rPr>
        <w:t xml:space="preserve">. </w:t>
      </w:r>
      <w:r w:rsidR="00CB159A">
        <w:rPr>
          <w:rFonts w:ascii="Arial" w:hAnsi="Arial" w:cs="Arial"/>
          <w:lang w:val="sr-Cyrl-RS"/>
        </w:rPr>
        <w:t>Дозвољава се замена о</w:t>
      </w:r>
      <w:r w:rsidR="00685DF3" w:rsidRPr="00F754F8">
        <w:rPr>
          <w:rFonts w:ascii="Arial" w:hAnsi="Arial" w:cs="Arial"/>
          <w:lang w:val="sr-Cyrl-RS"/>
        </w:rPr>
        <w:t>прем</w:t>
      </w:r>
      <w:r w:rsidR="00CB159A">
        <w:rPr>
          <w:rFonts w:ascii="Arial" w:hAnsi="Arial" w:cs="Arial"/>
          <w:lang w:val="sr-Cyrl-RS"/>
        </w:rPr>
        <w:t>е</w:t>
      </w:r>
      <w:r w:rsidR="00685DF3" w:rsidRPr="00F754F8">
        <w:rPr>
          <w:rFonts w:ascii="Arial" w:hAnsi="Arial" w:cs="Arial"/>
          <w:lang w:val="sr-Cyrl-RS"/>
        </w:rPr>
        <w:t xml:space="preserve"> генераторског напона</w:t>
      </w:r>
    </w:p>
    <w:p w:rsidR="00685DF3" w:rsidRPr="00F754F8" w:rsidRDefault="008917E3" w:rsidP="00685DF3">
      <w:pPr>
        <w:autoSpaceDE w:val="0"/>
        <w:autoSpaceDN w:val="0"/>
        <w:adjustRightInd w:val="0"/>
        <w:ind w:left="360"/>
        <w:jc w:val="both"/>
        <w:rPr>
          <w:rFonts w:ascii="Arial" w:hAnsi="Arial" w:cs="Arial"/>
          <w:lang w:val="sr-Cyrl-RS"/>
        </w:rPr>
      </w:pPr>
      <w:r>
        <w:rPr>
          <w:rFonts w:ascii="Arial" w:hAnsi="Arial" w:cs="Arial"/>
          <w:lang w:val="sr-Latn-RS"/>
        </w:rPr>
        <w:t>30</w:t>
      </w:r>
      <w:r w:rsidR="00685DF3" w:rsidRPr="00F754F8">
        <w:rPr>
          <w:rFonts w:ascii="Arial" w:hAnsi="Arial" w:cs="Arial"/>
          <w:lang w:val="sr-Cyrl-RS"/>
        </w:rPr>
        <w:t>. Забрањено је потпуно прекидање речног тока за време трајања радова реконструкције;</w:t>
      </w:r>
    </w:p>
    <w:p w:rsidR="00685DF3" w:rsidRPr="00F754F8" w:rsidRDefault="008917E3" w:rsidP="00685DF3">
      <w:pPr>
        <w:autoSpaceDE w:val="0"/>
        <w:autoSpaceDN w:val="0"/>
        <w:adjustRightInd w:val="0"/>
        <w:ind w:left="360"/>
        <w:jc w:val="both"/>
        <w:rPr>
          <w:rFonts w:ascii="Arial" w:hAnsi="Arial" w:cs="Arial"/>
          <w:lang w:val="sr-Cyrl-RS"/>
        </w:rPr>
      </w:pPr>
      <w:r>
        <w:rPr>
          <w:rFonts w:ascii="Arial" w:hAnsi="Arial" w:cs="Arial"/>
          <w:lang w:val="sr-Latn-RS"/>
        </w:rPr>
        <w:t>31</w:t>
      </w:r>
      <w:r w:rsidR="00685DF3" w:rsidRPr="00F754F8">
        <w:rPr>
          <w:rFonts w:ascii="Arial" w:hAnsi="Arial" w:cs="Arial"/>
          <w:lang w:val="sr-Cyrl-RS"/>
        </w:rPr>
        <w:t>. Забрањује се извођење свих грађевинских радова који могу изазвати замућење воде дуже од 5 дана и / или чији интензитет може штетно утицати на акватичне организме;</w:t>
      </w:r>
    </w:p>
    <w:p w:rsidR="00685DF3" w:rsidRPr="00F754F8" w:rsidRDefault="008917E3" w:rsidP="00685DF3">
      <w:pPr>
        <w:autoSpaceDE w:val="0"/>
        <w:autoSpaceDN w:val="0"/>
        <w:adjustRightInd w:val="0"/>
        <w:ind w:left="360"/>
        <w:jc w:val="both"/>
        <w:rPr>
          <w:rFonts w:ascii="Arial" w:hAnsi="Arial" w:cs="Arial"/>
          <w:lang w:val="sr-Cyrl-RS"/>
        </w:rPr>
      </w:pPr>
      <w:r>
        <w:rPr>
          <w:rFonts w:ascii="Arial" w:hAnsi="Arial" w:cs="Arial"/>
          <w:lang w:val="sr-Latn-RS"/>
        </w:rPr>
        <w:t>32</w:t>
      </w:r>
      <w:r w:rsidR="00685DF3" w:rsidRPr="00F754F8">
        <w:rPr>
          <w:rFonts w:ascii="Arial" w:hAnsi="Arial" w:cs="Arial"/>
          <w:lang w:val="sr-Cyrl-RS"/>
        </w:rPr>
        <w:t>. Забрањено је извођење свих радова током ноћи;</w:t>
      </w:r>
    </w:p>
    <w:p w:rsidR="00685DF3" w:rsidRPr="00F754F8" w:rsidRDefault="008917E3" w:rsidP="00685DF3">
      <w:pPr>
        <w:autoSpaceDE w:val="0"/>
        <w:autoSpaceDN w:val="0"/>
        <w:adjustRightInd w:val="0"/>
        <w:ind w:left="360"/>
        <w:jc w:val="both"/>
        <w:rPr>
          <w:rFonts w:ascii="Arial" w:hAnsi="Arial" w:cs="Arial"/>
          <w:lang w:val="sr-Cyrl-RS"/>
        </w:rPr>
      </w:pPr>
      <w:r>
        <w:rPr>
          <w:rFonts w:ascii="Arial" w:hAnsi="Arial" w:cs="Arial"/>
          <w:lang w:val="sr-Latn-RS"/>
        </w:rPr>
        <w:t>33</w:t>
      </w:r>
      <w:r w:rsidR="00685DF3" w:rsidRPr="00F754F8">
        <w:rPr>
          <w:rFonts w:ascii="Arial" w:hAnsi="Arial" w:cs="Arial"/>
          <w:lang w:val="sr-Cyrl-RS"/>
        </w:rPr>
        <w:t>. Забрањено је угрожавање опасним и штетним материјама и средствима (отпадом и грађевинским материјалом) биолошке, геолошке и предеоне разноврсности на предметном подручју. Коришћење, уклањање и депоновање ових материја мора бити у складу са важећом законском регулативом и нормативним актима локалне самоуправе;</w:t>
      </w:r>
    </w:p>
    <w:p w:rsidR="00685DF3" w:rsidRPr="00F754F8" w:rsidRDefault="008917E3" w:rsidP="00685DF3">
      <w:pPr>
        <w:autoSpaceDE w:val="0"/>
        <w:autoSpaceDN w:val="0"/>
        <w:adjustRightInd w:val="0"/>
        <w:ind w:left="360"/>
        <w:jc w:val="both"/>
        <w:rPr>
          <w:rFonts w:ascii="Arial" w:hAnsi="Arial" w:cs="Arial"/>
          <w:lang w:val="sr-Cyrl-RS"/>
        </w:rPr>
      </w:pPr>
      <w:r>
        <w:rPr>
          <w:rFonts w:ascii="Arial" w:hAnsi="Arial" w:cs="Arial"/>
          <w:lang w:val="sr-Latn-RS"/>
        </w:rPr>
        <w:t>34</w:t>
      </w:r>
      <w:r w:rsidR="00685DF3" w:rsidRPr="00F754F8">
        <w:rPr>
          <w:rFonts w:ascii="Arial" w:hAnsi="Arial" w:cs="Arial"/>
          <w:lang w:val="sr-Cyrl-RS"/>
        </w:rPr>
        <w:t>. Забрањена је промена морфологије терена ван трасе предвиђене пројектом;</w:t>
      </w:r>
    </w:p>
    <w:p w:rsidR="00685DF3" w:rsidRPr="00F754F8" w:rsidRDefault="008917E3" w:rsidP="00685DF3">
      <w:pPr>
        <w:autoSpaceDE w:val="0"/>
        <w:autoSpaceDN w:val="0"/>
        <w:adjustRightInd w:val="0"/>
        <w:ind w:left="360"/>
        <w:jc w:val="both"/>
        <w:rPr>
          <w:rFonts w:ascii="Arial" w:hAnsi="Arial" w:cs="Arial"/>
          <w:lang w:val="sr-Cyrl-RS"/>
        </w:rPr>
      </w:pPr>
      <w:r>
        <w:rPr>
          <w:rFonts w:ascii="Arial" w:hAnsi="Arial" w:cs="Arial"/>
          <w:lang w:val="sr-Latn-RS"/>
        </w:rPr>
        <w:t>35</w:t>
      </w:r>
      <w:r w:rsidR="00685DF3" w:rsidRPr="00F754F8">
        <w:rPr>
          <w:rFonts w:ascii="Arial" w:hAnsi="Arial" w:cs="Arial"/>
          <w:lang w:val="sr-Cyrl-RS"/>
        </w:rPr>
        <w:t xml:space="preserve">. Уколико се током радова наиђе на геолошко-палеонтолошке или минеролошко-петролошке објекте, за које се претпоставља да имају својство природног добра, </w:t>
      </w:r>
      <w:r w:rsidR="00685DF3" w:rsidRPr="00F754F8">
        <w:rPr>
          <w:rFonts w:ascii="Arial" w:hAnsi="Arial" w:cs="Arial"/>
          <w:lang w:val="sr-Cyrl-RS"/>
        </w:rPr>
        <w:lastRenderedPageBreak/>
        <w:t>извођач радова је дужан да обавести министарство надлежно за послове заштите природе, односно предузме све мере како се природно добро не би оштетило до доласка овлашћеног лица;</w:t>
      </w:r>
    </w:p>
    <w:p w:rsidR="00685DF3" w:rsidRPr="00F754F8" w:rsidRDefault="008917E3" w:rsidP="00685DF3">
      <w:pPr>
        <w:autoSpaceDE w:val="0"/>
        <w:autoSpaceDN w:val="0"/>
        <w:adjustRightInd w:val="0"/>
        <w:ind w:left="360"/>
        <w:jc w:val="both"/>
        <w:rPr>
          <w:rFonts w:ascii="Arial" w:hAnsi="Arial" w:cs="Arial"/>
          <w:lang w:val="sr-Cyrl-RS"/>
        </w:rPr>
      </w:pPr>
      <w:r>
        <w:rPr>
          <w:rFonts w:ascii="Arial" w:hAnsi="Arial" w:cs="Arial"/>
          <w:lang w:val="sr-Latn-RS"/>
        </w:rPr>
        <w:t>36</w:t>
      </w:r>
      <w:r w:rsidR="00685DF3" w:rsidRPr="00F754F8">
        <w:rPr>
          <w:rFonts w:ascii="Arial" w:hAnsi="Arial" w:cs="Arial"/>
          <w:lang w:val="sr-Cyrl-RS"/>
        </w:rPr>
        <w:t>. Забрањено је формирање позајмишта и површинских копова ради обезбеђивања грађевинског материјала (камена, песка, шљунка и сл.) изузев из ископа на месту предвиђених објеката који ће се искористити при санирању деградираних површина;</w:t>
      </w:r>
    </w:p>
    <w:p w:rsidR="00685DF3" w:rsidRPr="00F754F8" w:rsidRDefault="008917E3" w:rsidP="00685DF3">
      <w:pPr>
        <w:autoSpaceDE w:val="0"/>
        <w:autoSpaceDN w:val="0"/>
        <w:adjustRightInd w:val="0"/>
        <w:ind w:left="360"/>
        <w:jc w:val="both"/>
        <w:rPr>
          <w:rFonts w:ascii="Arial" w:hAnsi="Arial" w:cs="Arial"/>
          <w:lang w:val="sr-Cyrl-RS"/>
        </w:rPr>
      </w:pPr>
      <w:r>
        <w:rPr>
          <w:rFonts w:ascii="Arial" w:hAnsi="Arial" w:cs="Arial"/>
          <w:lang w:val="sr-Latn-RS"/>
        </w:rPr>
        <w:t>37</w:t>
      </w:r>
      <w:r w:rsidR="00685DF3" w:rsidRPr="00F754F8">
        <w:rPr>
          <w:rFonts w:ascii="Arial" w:hAnsi="Arial" w:cs="Arial"/>
          <w:lang w:val="sr-Cyrl-RS"/>
        </w:rPr>
        <w:t>. За извођење радова који изискују уклањање високе дрвенасте вегетације на државном и приватном земљишту обавезна је сагласност и дознака надлежног шумског газдинства ЈП ''Србијашуме'';</w:t>
      </w:r>
    </w:p>
    <w:p w:rsidR="00685DF3" w:rsidRPr="00F754F8" w:rsidRDefault="008917E3" w:rsidP="00685DF3">
      <w:pPr>
        <w:autoSpaceDE w:val="0"/>
        <w:autoSpaceDN w:val="0"/>
        <w:adjustRightInd w:val="0"/>
        <w:ind w:left="360"/>
        <w:jc w:val="both"/>
        <w:rPr>
          <w:rFonts w:ascii="Arial" w:hAnsi="Arial" w:cs="Arial"/>
          <w:lang w:val="sr-Cyrl-RS"/>
        </w:rPr>
      </w:pPr>
      <w:r>
        <w:rPr>
          <w:rFonts w:ascii="Arial" w:hAnsi="Arial" w:cs="Arial"/>
          <w:lang w:val="sr-Latn-RS"/>
        </w:rPr>
        <w:t>38</w:t>
      </w:r>
      <w:r w:rsidR="00685DF3" w:rsidRPr="00F754F8">
        <w:rPr>
          <w:rFonts w:ascii="Arial" w:hAnsi="Arial" w:cs="Arial"/>
          <w:lang w:val="sr-Cyrl-RS"/>
        </w:rPr>
        <w:t>. Носилац пројекта се обавезује да 15 дана пре почетка радова обавести надлежни Завод за заштиту споменика културе о почетку радова, како би се обезбедио надзор над радовима;</w:t>
      </w:r>
    </w:p>
    <w:p w:rsidR="00685DF3" w:rsidRPr="00F754F8" w:rsidRDefault="008917E3" w:rsidP="00685DF3">
      <w:pPr>
        <w:autoSpaceDE w:val="0"/>
        <w:autoSpaceDN w:val="0"/>
        <w:adjustRightInd w:val="0"/>
        <w:ind w:left="360"/>
        <w:jc w:val="both"/>
        <w:rPr>
          <w:rFonts w:ascii="Arial" w:hAnsi="Arial" w:cs="Arial"/>
          <w:lang w:val="sr-Cyrl-RS"/>
        </w:rPr>
      </w:pPr>
      <w:r>
        <w:rPr>
          <w:rFonts w:ascii="Arial" w:hAnsi="Arial" w:cs="Arial"/>
          <w:lang w:val="sr-Latn-RS"/>
        </w:rPr>
        <w:t>39</w:t>
      </w:r>
      <w:r w:rsidR="00685DF3" w:rsidRPr="00F754F8">
        <w:rPr>
          <w:rFonts w:ascii="Arial" w:hAnsi="Arial" w:cs="Arial"/>
          <w:lang w:val="sr-Cyrl-RS"/>
        </w:rPr>
        <w:t>. Носилац пројекта се обавезује да 15 дана пре почетка радова обавести надлежни ЈВП ''Србијаводе'', како би се обезбедио надзор над радовима;</w:t>
      </w:r>
    </w:p>
    <w:p w:rsidR="00685DF3" w:rsidRPr="00F754F8" w:rsidRDefault="008917E3" w:rsidP="00685DF3">
      <w:pPr>
        <w:autoSpaceDE w:val="0"/>
        <w:autoSpaceDN w:val="0"/>
        <w:adjustRightInd w:val="0"/>
        <w:ind w:left="360"/>
        <w:jc w:val="both"/>
        <w:rPr>
          <w:rFonts w:ascii="Arial" w:hAnsi="Arial" w:cs="Arial"/>
          <w:lang w:val="sr-Cyrl-RS"/>
        </w:rPr>
      </w:pPr>
      <w:r>
        <w:rPr>
          <w:rFonts w:ascii="Arial" w:hAnsi="Arial" w:cs="Arial"/>
          <w:lang w:val="sr-Latn-RS"/>
        </w:rPr>
        <w:t>40</w:t>
      </w:r>
      <w:r w:rsidR="00685DF3" w:rsidRPr="00F754F8">
        <w:rPr>
          <w:rFonts w:ascii="Arial" w:hAnsi="Arial" w:cs="Arial"/>
          <w:lang w:val="sr-Cyrl-RS"/>
        </w:rPr>
        <w:t>. Уколико се током радова наиђе на археолошке остатке, Носилац пројекта, односно Извођач радова, дужан је да одмах обавести надлежни Завод и да предузме мере техничке заштите како налаз не би био уништен или оштећен;</w:t>
      </w:r>
    </w:p>
    <w:p w:rsidR="00685DF3" w:rsidRPr="00F754F8" w:rsidRDefault="008917E3" w:rsidP="00685DF3">
      <w:pPr>
        <w:autoSpaceDE w:val="0"/>
        <w:autoSpaceDN w:val="0"/>
        <w:adjustRightInd w:val="0"/>
        <w:ind w:left="360"/>
        <w:jc w:val="both"/>
        <w:rPr>
          <w:rFonts w:ascii="Arial" w:hAnsi="Arial" w:cs="Arial"/>
          <w:lang w:val="sr-Cyrl-RS"/>
        </w:rPr>
      </w:pPr>
      <w:r>
        <w:rPr>
          <w:rFonts w:ascii="Arial" w:hAnsi="Arial" w:cs="Arial"/>
          <w:lang w:val="sr-Latn-RS"/>
        </w:rPr>
        <w:t>41</w:t>
      </w:r>
      <w:r w:rsidR="00685DF3" w:rsidRPr="00F754F8">
        <w:rPr>
          <w:rFonts w:ascii="Arial" w:hAnsi="Arial" w:cs="Arial"/>
          <w:lang w:val="sr-Cyrl-RS"/>
        </w:rPr>
        <w:t>. У случају да у току извођења грађевинских радова и/или приликом коришћења објеката дође до појаве ерозије и других деградираних процеса, Инвеститор је у обавези да хитно предузме одговарајуће антиерозионе мере;</w:t>
      </w:r>
    </w:p>
    <w:p w:rsidR="00685DF3" w:rsidRPr="008917E3" w:rsidRDefault="008917E3" w:rsidP="00685DF3">
      <w:pPr>
        <w:autoSpaceDE w:val="0"/>
        <w:autoSpaceDN w:val="0"/>
        <w:adjustRightInd w:val="0"/>
        <w:ind w:left="360"/>
        <w:jc w:val="both"/>
        <w:rPr>
          <w:rFonts w:ascii="Arial" w:hAnsi="Arial" w:cs="Arial"/>
          <w:lang w:val="sr-Latn-RS"/>
        </w:rPr>
      </w:pPr>
      <w:r>
        <w:rPr>
          <w:rFonts w:ascii="Arial" w:hAnsi="Arial" w:cs="Arial"/>
          <w:lang w:val="sr-Latn-RS"/>
        </w:rPr>
        <w:t>42</w:t>
      </w:r>
      <w:r w:rsidR="00685DF3" w:rsidRPr="00F754F8">
        <w:rPr>
          <w:rFonts w:ascii="Arial" w:hAnsi="Arial" w:cs="Arial"/>
          <w:lang w:val="sr-Cyrl-RS"/>
        </w:rPr>
        <w:t>. Након окончања свих радова обавезно је санирање свих деградираних и уништених површина и уклањање свих вишкова грађевинског материјала, опреме и машина;</w:t>
      </w:r>
    </w:p>
    <w:p w:rsidR="00CC2E9B" w:rsidRPr="00685DF3" w:rsidRDefault="00685DF3" w:rsidP="00685DF3">
      <w:pPr>
        <w:pStyle w:val="ListParagraph"/>
        <w:numPr>
          <w:ilvl w:val="1"/>
          <w:numId w:val="2"/>
        </w:numPr>
        <w:spacing w:after="120" w:line="240" w:lineRule="auto"/>
        <w:ind w:left="426" w:hanging="426"/>
        <w:contextualSpacing w:val="0"/>
        <w:jc w:val="both"/>
        <w:rPr>
          <w:rFonts w:ascii="Arial" w:hAnsi="Arial" w:cs="Arial"/>
          <w:b/>
          <w:u w:val="single"/>
          <w:lang w:val="sr-Cyrl-RS"/>
        </w:rPr>
      </w:pPr>
      <w:r w:rsidRPr="00685DF3">
        <w:rPr>
          <w:rFonts w:ascii="Arial" w:hAnsi="Arial" w:cs="Arial"/>
          <w:b/>
          <w:u w:val="single"/>
          <w:lang w:val="sr-Cyrl-RS"/>
        </w:rPr>
        <w:t>Мере које ће се предузети у случају удеса</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1. Предузети све неопходне мере заштите природе и њено санирање у акцидентним ситуацијама уз обавезу обавештавања надлежних инспекцијских служби;</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2. Обавеза је Носиоца пројекта да у случају процуривања горива из радних машина одмах обустави рад машина;</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3. Обавезно просути садржај прекрити и умешати са песком (ситном фракцијом шљунка) и однети са локалитета у металном бурету у ЈКП на даље поступање;</w:t>
      </w:r>
    </w:p>
    <w:p w:rsidR="00685DF3" w:rsidRPr="00F754F8" w:rsidRDefault="00685DF3" w:rsidP="00685DF3">
      <w:pPr>
        <w:spacing w:after="120" w:line="240" w:lineRule="auto"/>
        <w:ind w:left="360"/>
        <w:jc w:val="both"/>
        <w:rPr>
          <w:rFonts w:ascii="Arial" w:hAnsi="Arial" w:cs="Arial"/>
          <w:lang w:val="sr-Cyrl-RS"/>
        </w:rPr>
      </w:pPr>
      <w:r w:rsidRPr="00F754F8">
        <w:rPr>
          <w:rFonts w:ascii="Arial" w:hAnsi="Arial" w:cs="Arial"/>
          <w:lang w:val="sr-Cyrl-RS"/>
        </w:rPr>
        <w:t>4. Рукова</w:t>
      </w:r>
      <w:r w:rsidR="00CB159A">
        <w:rPr>
          <w:rFonts w:ascii="Arial" w:hAnsi="Arial" w:cs="Arial"/>
          <w:lang w:val="sr-Cyrl-RS"/>
        </w:rPr>
        <w:t>ла</w:t>
      </w:r>
      <w:r w:rsidRPr="00F754F8">
        <w:rPr>
          <w:rFonts w:ascii="Arial" w:hAnsi="Arial" w:cs="Arial"/>
          <w:lang w:val="sr-Cyrl-RS"/>
        </w:rPr>
        <w:t>ц механизацијом мора бити стално присутан уз радну машину док је у погону - док је мотор у раду. Не удаљавати се од машине док је на “леру”.</w:t>
      </w:r>
    </w:p>
    <w:p w:rsidR="00CC2E9B" w:rsidRPr="00F754F8" w:rsidRDefault="00CC2E9B" w:rsidP="00C3398A">
      <w:pPr>
        <w:spacing w:after="120"/>
        <w:rPr>
          <w:rFonts w:ascii="Arial" w:hAnsi="Arial" w:cs="Arial"/>
          <w:spacing w:val="-1"/>
          <w:lang w:val="sr-Cyrl-RS"/>
        </w:rPr>
      </w:pPr>
    </w:p>
    <w:p w:rsidR="00685DF3" w:rsidRDefault="00685DF3" w:rsidP="00685DF3">
      <w:pPr>
        <w:pStyle w:val="ListParagraph"/>
        <w:numPr>
          <w:ilvl w:val="1"/>
          <w:numId w:val="2"/>
        </w:numPr>
        <w:spacing w:after="120" w:line="240" w:lineRule="auto"/>
        <w:ind w:left="426" w:hanging="426"/>
        <w:contextualSpacing w:val="0"/>
        <w:jc w:val="both"/>
        <w:rPr>
          <w:rFonts w:ascii="Arial" w:hAnsi="Arial" w:cs="Arial"/>
          <w:b/>
          <w:u w:val="single"/>
          <w:lang w:val="sr-Cyrl-RS"/>
        </w:rPr>
      </w:pPr>
      <w:r w:rsidRPr="00685DF3">
        <w:rPr>
          <w:rFonts w:ascii="Arial" w:hAnsi="Arial" w:cs="Arial"/>
          <w:b/>
          <w:u w:val="single"/>
          <w:lang w:val="sr-Cyrl-RS"/>
        </w:rPr>
        <w:t>Планови и техничка решења заштите животне средине</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1. Низводно од водозахвата мора бити обезбеђен одговарајући проток потребан за опстанак и развој биоценоза;</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2. Обавезно је уградити и одржавати одговарајуће уређаје који спречавају улаз рибе и њихово угинуће у водозахвату и цевоводу и страдање рибе у турбинама машинске зграде;</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3. Обавезна је контрола квалитета воде низводно од машинске зграде; У случају да је квалитет воде лошији у односу на водозахват, мала хидроелектрана мора престати са радом док извор контаминације не буде откривен и уклоњен.</w:t>
      </w:r>
    </w:p>
    <w:p w:rsidR="00CC2E9B" w:rsidRPr="00685DF3" w:rsidRDefault="00685DF3" w:rsidP="00685DF3">
      <w:pPr>
        <w:pStyle w:val="ListParagraph"/>
        <w:numPr>
          <w:ilvl w:val="1"/>
          <w:numId w:val="2"/>
        </w:numPr>
        <w:spacing w:after="120" w:line="240" w:lineRule="auto"/>
        <w:ind w:left="426" w:hanging="426"/>
        <w:contextualSpacing w:val="0"/>
        <w:jc w:val="both"/>
        <w:rPr>
          <w:rFonts w:ascii="Arial" w:hAnsi="Arial" w:cs="Arial"/>
          <w:b/>
          <w:u w:val="single"/>
          <w:lang w:val="sr-Cyrl-RS"/>
        </w:rPr>
      </w:pPr>
      <w:r w:rsidRPr="00685DF3">
        <w:rPr>
          <w:rFonts w:ascii="Arial" w:hAnsi="Arial" w:cs="Arial"/>
          <w:b/>
          <w:u w:val="single"/>
          <w:lang w:val="sr-Cyrl-RS"/>
        </w:rPr>
        <w:lastRenderedPageBreak/>
        <w:t>Друге мере заштите животне средине</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1. Обавезно је редовно чишћење и одржавање водозахвата и регулисање враћања и депоновања формираног вученог наноса низводно од водозахвата;</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2. Комунални отпад односити са локације свакодневно, после завршетка радног времена;</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3. Забрањено је било какво спаљивање отпада (чврстог и течног) на комплексу;</w:t>
      </w:r>
    </w:p>
    <w:p w:rsidR="00685DF3" w:rsidRPr="00F754F8" w:rsidRDefault="00685DF3" w:rsidP="00685DF3">
      <w:pPr>
        <w:autoSpaceDE w:val="0"/>
        <w:autoSpaceDN w:val="0"/>
        <w:adjustRightInd w:val="0"/>
        <w:ind w:left="360"/>
        <w:jc w:val="both"/>
        <w:rPr>
          <w:rFonts w:ascii="Arial" w:hAnsi="Arial" w:cs="Arial"/>
          <w:lang w:val="sr-Cyrl-RS"/>
        </w:rPr>
      </w:pPr>
      <w:r w:rsidRPr="00F754F8">
        <w:rPr>
          <w:rFonts w:ascii="Arial" w:hAnsi="Arial" w:cs="Arial"/>
          <w:lang w:val="sr-Cyrl-RS"/>
        </w:rPr>
        <w:t>4. Сви трошкови отклањања негативних последица по водоток и животну средину падају на терет Носиоца пројекта.</w:t>
      </w:r>
    </w:p>
    <w:p w:rsidR="002C7A83" w:rsidRPr="009702C8" w:rsidRDefault="002C7A83" w:rsidP="00C3398A">
      <w:pPr>
        <w:spacing w:after="120"/>
        <w:ind w:left="340" w:hanging="340"/>
        <w:jc w:val="both"/>
        <w:rPr>
          <w:rFonts w:ascii="Arial" w:hAnsi="Arial" w:cs="Arial"/>
          <w:highlight w:val="yellow"/>
          <w:lang w:val="sr-Latn-CS"/>
        </w:rPr>
      </w:pPr>
      <w:r w:rsidRPr="00831F52">
        <w:rPr>
          <w:rFonts w:ascii="Arial" w:hAnsi="Arial" w:cs="Arial"/>
          <w:b/>
          <w:lang w:val="hr-HR"/>
        </w:rPr>
        <w:t>7.</w:t>
      </w:r>
      <w:r w:rsidRPr="00831F52">
        <w:rPr>
          <w:rFonts w:ascii="Arial" w:hAnsi="Arial" w:cs="Arial"/>
          <w:b/>
          <w:lang w:val="hr-HR"/>
        </w:rPr>
        <w:tab/>
        <w:t>НЕТЕХНИЧКИ РЕЗИМЕ ИНФОРМАЦИЈА</w:t>
      </w:r>
      <w:r w:rsidRPr="00831F52">
        <w:rPr>
          <w:rFonts w:ascii="Arial" w:hAnsi="Arial" w:cs="Arial"/>
          <w:b/>
          <w:lang w:val="sr-Cyrl-CS"/>
        </w:rPr>
        <w:t xml:space="preserve"> ОД 2-6</w:t>
      </w:r>
      <w:r w:rsidRPr="00831F52">
        <w:rPr>
          <w:rFonts w:ascii="Arial" w:hAnsi="Arial" w:cs="Arial"/>
          <w:lang w:val="sr-Cyrl-CS"/>
        </w:rPr>
        <w:t>:</w:t>
      </w:r>
    </w:p>
    <w:p w:rsidR="002C7A83" w:rsidRPr="00F754F8" w:rsidRDefault="002C7A83" w:rsidP="00C3398A">
      <w:pPr>
        <w:tabs>
          <w:tab w:val="left" w:pos="7200"/>
        </w:tabs>
        <w:autoSpaceDE w:val="0"/>
        <w:autoSpaceDN w:val="0"/>
        <w:adjustRightInd w:val="0"/>
        <w:spacing w:after="120"/>
        <w:ind w:left="374"/>
        <w:jc w:val="both"/>
        <w:rPr>
          <w:rFonts w:ascii="Arial" w:hAnsi="Arial" w:cs="Arial"/>
          <w:spacing w:val="1"/>
          <w:lang w:val="sr-Cyrl-RS"/>
        </w:rPr>
      </w:pPr>
      <w:r w:rsidRPr="00F754F8">
        <w:rPr>
          <w:rFonts w:ascii="Arial" w:hAnsi="Arial" w:cs="Arial"/>
          <w:lang w:val="sr-Cyrl-CS"/>
        </w:rPr>
        <w:t xml:space="preserve">Предмет захтева за </w:t>
      </w:r>
      <w:r w:rsidR="00F754F8" w:rsidRPr="00F754F8">
        <w:rPr>
          <w:rFonts w:ascii="Arial" w:hAnsi="Arial" w:cs="Arial"/>
          <w:lang w:val="sr-Cyrl-CS"/>
        </w:rPr>
        <w:t>ажурирањем</w:t>
      </w:r>
      <w:r w:rsidRPr="00F754F8">
        <w:rPr>
          <w:rFonts w:ascii="Arial" w:hAnsi="Arial" w:cs="Arial"/>
          <w:lang w:val="sr-Cyrl-CS"/>
        </w:rPr>
        <w:t xml:space="preserve"> Студије о процени утицаја н</w:t>
      </w:r>
      <w:r w:rsidR="00D86833" w:rsidRPr="00F754F8">
        <w:rPr>
          <w:rFonts w:ascii="Arial" w:hAnsi="Arial" w:cs="Arial"/>
          <w:lang w:val="sr-Cyrl-CS"/>
        </w:rPr>
        <w:t>а животну средину јесте реконструкција</w:t>
      </w:r>
      <w:r w:rsidRPr="00F754F8">
        <w:rPr>
          <w:rFonts w:ascii="Arial" w:hAnsi="Arial" w:cs="Arial"/>
          <w:lang w:val="sr-Cyrl-CS"/>
        </w:rPr>
        <w:t xml:space="preserve"> мале хидроелектране </w:t>
      </w:r>
      <w:r w:rsidR="00D86833" w:rsidRPr="00F754F8">
        <w:rPr>
          <w:rFonts w:ascii="Arial" w:hAnsi="Arial" w:cs="Arial"/>
          <w:spacing w:val="1"/>
          <w:lang w:val="sr-Cyrl-CS"/>
        </w:rPr>
        <w:t>„Темац</w:t>
      </w:r>
      <w:r w:rsidRPr="00F754F8">
        <w:rPr>
          <w:rFonts w:ascii="Arial" w:hAnsi="Arial" w:cs="Arial"/>
          <w:spacing w:val="1"/>
          <w:lang w:val="sr-Cyrl-CS"/>
        </w:rPr>
        <w:t>“</w:t>
      </w:r>
      <w:r w:rsidRPr="00F754F8">
        <w:rPr>
          <w:rFonts w:ascii="Arial" w:hAnsi="Arial" w:cs="Arial"/>
          <w:spacing w:val="1"/>
          <w:lang w:val="sr-Cyrl-RS"/>
        </w:rPr>
        <w:t>. Пројекат реализује ЈП „Електропривреда Србије“ уз кредитирање Европске банке за обрнову и развој (</w:t>
      </w:r>
      <w:r w:rsidRPr="00F754F8">
        <w:rPr>
          <w:rFonts w:ascii="Arial" w:hAnsi="Arial" w:cs="Arial"/>
          <w:spacing w:val="1"/>
        </w:rPr>
        <w:t>EBRD</w:t>
      </w:r>
      <w:r w:rsidR="00F754F8" w:rsidRPr="00F754F8">
        <w:rPr>
          <w:rFonts w:ascii="Arial" w:hAnsi="Arial" w:cs="Arial"/>
          <w:spacing w:val="1"/>
          <w:lang w:val="sr-Cyrl-RS"/>
        </w:rPr>
        <w:t>).</w:t>
      </w:r>
    </w:p>
    <w:p w:rsidR="002C7A83" w:rsidRPr="00F754F8" w:rsidRDefault="00D86833" w:rsidP="00C3398A">
      <w:pPr>
        <w:tabs>
          <w:tab w:val="left" w:pos="7200"/>
        </w:tabs>
        <w:autoSpaceDE w:val="0"/>
        <w:autoSpaceDN w:val="0"/>
        <w:adjustRightInd w:val="0"/>
        <w:spacing w:after="120"/>
        <w:ind w:left="374"/>
        <w:jc w:val="both"/>
        <w:rPr>
          <w:rFonts w:ascii="Arial" w:hAnsi="Arial" w:cs="Arial"/>
          <w:lang w:val="sr-Cyrl-RS"/>
        </w:rPr>
      </w:pPr>
      <w:r w:rsidRPr="00F754F8">
        <w:rPr>
          <w:rFonts w:ascii="Arial" w:hAnsi="Arial" w:cs="Arial"/>
          <w:lang w:val="sr-Cyrl-RS"/>
        </w:rPr>
        <w:t>Реконструкција мала електрана се одвија</w:t>
      </w:r>
      <w:r w:rsidR="002C7A83" w:rsidRPr="00F754F8">
        <w:rPr>
          <w:rFonts w:ascii="Arial" w:hAnsi="Arial" w:cs="Arial"/>
          <w:lang w:val="sr-Cyrl-RS"/>
        </w:rPr>
        <w:t xml:space="preserve"> у</w:t>
      </w:r>
      <w:r w:rsidRPr="00F754F8">
        <w:rPr>
          <w:rFonts w:ascii="Arial" w:hAnsi="Arial" w:cs="Arial"/>
          <w:lang w:val="sr-Cyrl-RS"/>
        </w:rPr>
        <w:t>нутар постојећег комплекса електране</w:t>
      </w:r>
      <w:r w:rsidR="002C7A83" w:rsidRPr="00F754F8">
        <w:rPr>
          <w:rFonts w:ascii="Arial" w:hAnsi="Arial" w:cs="Arial"/>
          <w:lang w:val="sr-Cyrl-RS"/>
        </w:rPr>
        <w:t xml:space="preserve"> </w:t>
      </w:r>
      <w:r w:rsidRPr="00F754F8">
        <w:rPr>
          <w:rFonts w:ascii="Arial" w:hAnsi="Arial" w:cs="Arial"/>
          <w:spacing w:val="1"/>
          <w:lang w:val="sr-Cyrl-RS"/>
        </w:rPr>
        <w:t>„Темац</w:t>
      </w:r>
      <w:r w:rsidR="002C7A83" w:rsidRPr="00F754F8">
        <w:rPr>
          <w:rFonts w:ascii="Arial" w:hAnsi="Arial" w:cs="Arial"/>
          <w:spacing w:val="1"/>
          <w:lang w:val="sr-Cyrl-RS"/>
        </w:rPr>
        <w:t xml:space="preserve">“. </w:t>
      </w:r>
      <w:r w:rsidRPr="00F754F8">
        <w:rPr>
          <w:rFonts w:ascii="Arial" w:hAnsi="Arial" w:cs="Arial"/>
          <w:spacing w:val="1"/>
          <w:lang w:val="sr-Cyrl-RS"/>
        </w:rPr>
        <w:t>Реконструкција</w:t>
      </w:r>
      <w:r w:rsidR="002C7A83" w:rsidRPr="00F754F8">
        <w:rPr>
          <w:rFonts w:ascii="Arial" w:hAnsi="Arial" w:cs="Arial"/>
          <w:spacing w:val="1"/>
          <w:lang w:val="sr-Cyrl-RS"/>
        </w:rPr>
        <w:t xml:space="preserve"> МХЕ је предвиђена </w:t>
      </w:r>
      <w:r w:rsidRPr="00F754F8">
        <w:rPr>
          <w:rFonts w:ascii="Arial" w:hAnsi="Arial" w:cs="Arial"/>
          <w:spacing w:val="1"/>
          <w:lang w:val="sr-Cyrl-RS"/>
        </w:rPr>
        <w:t xml:space="preserve">Идејним </w:t>
      </w:r>
      <w:r w:rsidR="001F6FE6">
        <w:rPr>
          <w:rFonts w:ascii="Arial" w:hAnsi="Arial" w:cs="Arial"/>
          <w:spacing w:val="1"/>
          <w:lang w:val="sr-Cyrl-RS"/>
        </w:rPr>
        <w:t>пројектом</w:t>
      </w:r>
      <w:r w:rsidRPr="00F754F8">
        <w:rPr>
          <w:rFonts w:ascii="Arial" w:hAnsi="Arial" w:cs="Arial"/>
          <w:spacing w:val="1"/>
          <w:lang w:val="sr-Cyrl-RS"/>
        </w:rPr>
        <w:t>.</w:t>
      </w:r>
    </w:p>
    <w:p w:rsidR="002C7A83" w:rsidRPr="00F754F8" w:rsidRDefault="002C7A83" w:rsidP="00C3398A">
      <w:pPr>
        <w:tabs>
          <w:tab w:val="left" w:pos="7200"/>
        </w:tabs>
        <w:autoSpaceDE w:val="0"/>
        <w:autoSpaceDN w:val="0"/>
        <w:adjustRightInd w:val="0"/>
        <w:spacing w:after="120"/>
        <w:ind w:left="374"/>
        <w:jc w:val="both"/>
        <w:rPr>
          <w:rFonts w:ascii="Arial" w:hAnsi="Arial" w:cs="Arial"/>
          <w:lang w:val="sr-Cyrl-CS"/>
        </w:rPr>
      </w:pPr>
      <w:r w:rsidRPr="00F754F8">
        <w:rPr>
          <w:rFonts w:ascii="Arial" w:hAnsi="Arial" w:cs="Arial"/>
          <w:lang w:val="sr-Cyrl-CS"/>
        </w:rPr>
        <w:t>Захваљујући томе с</w:t>
      </w:r>
      <w:r w:rsidR="00ED2685" w:rsidRPr="00F754F8">
        <w:rPr>
          <w:rFonts w:ascii="Arial" w:hAnsi="Arial" w:cs="Arial"/>
          <w:lang w:val="sr-Cyrl-CS"/>
        </w:rPr>
        <w:t>у сви елементи пројекта реконструкције</w:t>
      </w:r>
      <w:r w:rsidRPr="00F754F8">
        <w:rPr>
          <w:rFonts w:ascii="Arial" w:hAnsi="Arial" w:cs="Arial"/>
          <w:lang w:val="sr-Cyrl-CS"/>
        </w:rPr>
        <w:t xml:space="preserve"> МХЕ добро уклопљени у постојеће окружење.</w:t>
      </w:r>
    </w:p>
    <w:p w:rsidR="002C7A83" w:rsidRPr="00F754F8" w:rsidRDefault="00ED2685" w:rsidP="00C3398A">
      <w:pPr>
        <w:tabs>
          <w:tab w:val="left" w:pos="7200"/>
        </w:tabs>
        <w:autoSpaceDE w:val="0"/>
        <w:autoSpaceDN w:val="0"/>
        <w:adjustRightInd w:val="0"/>
        <w:spacing w:after="120"/>
        <w:ind w:left="374"/>
        <w:jc w:val="both"/>
        <w:rPr>
          <w:rFonts w:ascii="Arial" w:hAnsi="Arial" w:cs="Arial"/>
          <w:lang w:val="sr-Cyrl-CS"/>
        </w:rPr>
      </w:pPr>
      <w:r w:rsidRPr="00F754F8">
        <w:rPr>
          <w:rFonts w:ascii="Arial" w:hAnsi="Arial" w:cs="Arial"/>
          <w:lang w:val="sr-Cyrl-CS"/>
        </w:rPr>
        <w:t xml:space="preserve">Након завршетка радова, </w:t>
      </w:r>
      <w:r w:rsidR="002C7A83" w:rsidRPr="00F754F8">
        <w:rPr>
          <w:rFonts w:ascii="Arial" w:hAnsi="Arial" w:cs="Arial"/>
          <w:lang w:val="sr-Cyrl-CS"/>
        </w:rPr>
        <w:t xml:space="preserve">МХЕ ће користити воду из </w:t>
      </w:r>
      <w:r w:rsidRPr="00F754F8">
        <w:rPr>
          <w:rFonts w:ascii="Arial" w:hAnsi="Arial" w:cs="Arial"/>
          <w:lang w:val="sr-Cyrl-CS"/>
        </w:rPr>
        <w:t>реке Темштице,</w:t>
      </w:r>
      <w:r w:rsidR="0042005A">
        <w:rPr>
          <w:rFonts w:ascii="Arial" w:hAnsi="Arial" w:cs="Arial"/>
          <w:lang w:val="sr-Cyrl-CS"/>
        </w:rPr>
        <w:t xml:space="preserve"> </w:t>
      </w:r>
      <w:r w:rsidRPr="00F754F8">
        <w:rPr>
          <w:rFonts w:ascii="Arial" w:hAnsi="Arial" w:cs="Arial"/>
          <w:lang w:val="sr-Cyrl-CS"/>
        </w:rPr>
        <w:t>као и до сада</w:t>
      </w:r>
      <w:r w:rsidR="002C7A83" w:rsidRPr="00F754F8">
        <w:rPr>
          <w:rFonts w:ascii="Arial" w:hAnsi="Arial" w:cs="Arial"/>
          <w:lang w:val="sr-Cyrl-CS"/>
        </w:rPr>
        <w:t xml:space="preserve">, без икаквог захватања из површинских или подземних вода. </w:t>
      </w:r>
    </w:p>
    <w:p w:rsidR="002C7A83" w:rsidRPr="00F754F8" w:rsidRDefault="00ED2685" w:rsidP="00C3398A">
      <w:pPr>
        <w:spacing w:after="120"/>
        <w:ind w:left="374"/>
        <w:jc w:val="both"/>
        <w:rPr>
          <w:rFonts w:ascii="Arial" w:hAnsi="Arial" w:cs="Arial"/>
          <w:lang w:val="sr-Cyrl-CS"/>
        </w:rPr>
      </w:pPr>
      <w:r w:rsidRPr="00F754F8">
        <w:rPr>
          <w:rFonts w:ascii="Arial" w:hAnsi="Arial" w:cs="Arial"/>
          <w:lang w:val="sr-Cyrl-CS"/>
        </w:rPr>
        <w:t>Реконструкцијом</w:t>
      </w:r>
      <w:r w:rsidR="002C7A83" w:rsidRPr="00F754F8">
        <w:rPr>
          <w:rFonts w:ascii="Arial" w:hAnsi="Arial" w:cs="Arial"/>
          <w:lang w:val="sr-Cyrl-CS"/>
        </w:rPr>
        <w:t xml:space="preserve"> МХЕ биће </w:t>
      </w:r>
      <w:r w:rsidRPr="00F754F8">
        <w:rPr>
          <w:rFonts w:ascii="Arial" w:hAnsi="Arial" w:cs="Arial"/>
          <w:lang w:val="sr-Cyrl-CS"/>
        </w:rPr>
        <w:t>продужен радни век исте и побољшана производња и снабдевање електричном енергијом.</w:t>
      </w:r>
    </w:p>
    <w:p w:rsidR="002C7A83" w:rsidRPr="00011022" w:rsidRDefault="002C7A83" w:rsidP="00C3398A">
      <w:pPr>
        <w:spacing w:after="120"/>
        <w:ind w:left="374"/>
        <w:jc w:val="both"/>
        <w:rPr>
          <w:rFonts w:ascii="Arial" w:hAnsi="Arial" w:cs="Arial"/>
          <w:lang w:val="sr-Cyrl-CS"/>
        </w:rPr>
      </w:pPr>
    </w:p>
    <w:p w:rsidR="002C7A83" w:rsidRDefault="002C7A83" w:rsidP="00C3398A">
      <w:pPr>
        <w:spacing w:after="120"/>
        <w:ind w:left="340" w:hanging="340"/>
        <w:jc w:val="both"/>
        <w:rPr>
          <w:rFonts w:ascii="Arial" w:hAnsi="Arial" w:cs="Arial"/>
          <w:lang w:val="sr-Cyrl-CS"/>
        </w:rPr>
      </w:pPr>
      <w:r w:rsidRPr="00831F52">
        <w:rPr>
          <w:rFonts w:ascii="Arial" w:hAnsi="Arial" w:cs="Arial"/>
          <w:b/>
          <w:lang w:val="hr-HR"/>
        </w:rPr>
        <w:t>8.</w:t>
      </w:r>
      <w:r w:rsidRPr="00831F52">
        <w:rPr>
          <w:rFonts w:ascii="Arial" w:hAnsi="Arial" w:cs="Arial"/>
          <w:b/>
          <w:lang w:val="hr-HR"/>
        </w:rPr>
        <w:tab/>
        <w:t xml:space="preserve">ПОДАЦИ О МОГУЋИМ ТЕШКОЋАМА </w:t>
      </w:r>
      <w:r w:rsidRPr="00831F52">
        <w:rPr>
          <w:rFonts w:ascii="Arial" w:hAnsi="Arial" w:cs="Arial"/>
          <w:lang w:val="hr-HR"/>
        </w:rPr>
        <w:t>(технички недостаци или непостојање одговарајућег стручног знања и вештина) на које је наишао</w:t>
      </w:r>
      <w:r w:rsidRPr="00831F52">
        <w:rPr>
          <w:rFonts w:ascii="Arial" w:hAnsi="Arial" w:cs="Arial"/>
          <w:lang w:val="sr-Cyrl-CS"/>
        </w:rPr>
        <w:t xml:space="preserve"> носилац пројекта:</w:t>
      </w:r>
    </w:p>
    <w:p w:rsidR="00685DF3" w:rsidRPr="00F754F8" w:rsidRDefault="00685DF3" w:rsidP="00685DF3">
      <w:pPr>
        <w:spacing w:after="120"/>
        <w:ind w:left="374"/>
        <w:jc w:val="both"/>
        <w:rPr>
          <w:rFonts w:ascii="Arial" w:hAnsi="Arial" w:cs="Arial"/>
          <w:lang w:val="sr-Cyrl-CS"/>
        </w:rPr>
      </w:pPr>
      <w:r w:rsidRPr="00F754F8">
        <w:rPr>
          <w:rFonts w:ascii="Arial" w:hAnsi="Arial" w:cs="Arial"/>
          <w:lang w:val="sr-Cyrl-CS"/>
        </w:rPr>
        <w:t>У току израде овог Захтева, нису констатовани технички недостаци због којих би функционисање Пројекта угрожавало животну средину. Исто тако није утврђено непостојање стручног знања и вештина за пројектовање и примену мера заштите животне средине.</w:t>
      </w:r>
    </w:p>
    <w:p w:rsidR="002C7A83" w:rsidRDefault="002C7A83" w:rsidP="00C3398A">
      <w:pPr>
        <w:spacing w:after="120"/>
        <w:ind w:left="340" w:hanging="340"/>
        <w:jc w:val="both"/>
        <w:rPr>
          <w:rFonts w:ascii="Arial" w:hAnsi="Arial" w:cs="Arial"/>
          <w:lang w:val="sr-Cyrl-CS"/>
        </w:rPr>
      </w:pPr>
    </w:p>
    <w:p w:rsidR="001F6FE6" w:rsidRDefault="001F6FE6">
      <w:pPr>
        <w:rPr>
          <w:rFonts w:ascii="Arial" w:hAnsi="Arial" w:cs="Arial"/>
          <w:lang w:val="sr-Cyrl-CS"/>
        </w:rPr>
      </w:pPr>
      <w:r>
        <w:rPr>
          <w:rFonts w:ascii="Arial" w:hAnsi="Arial" w:cs="Arial"/>
          <w:lang w:val="sr-Cyrl-CS"/>
        </w:rPr>
        <w:br w:type="page"/>
      </w:r>
    </w:p>
    <w:p w:rsidR="001F6FE6" w:rsidRPr="00F754F8" w:rsidRDefault="001F6FE6" w:rsidP="00C3398A">
      <w:pPr>
        <w:spacing w:after="120"/>
        <w:ind w:left="340" w:hanging="340"/>
        <w:jc w:val="both"/>
        <w:rPr>
          <w:rFonts w:ascii="Arial" w:hAnsi="Arial" w:cs="Arial"/>
          <w:lang w:val="sr-Cyrl-CS"/>
        </w:rPr>
      </w:pPr>
    </w:p>
    <w:p w:rsidR="002C7A83" w:rsidRPr="003C39BA" w:rsidRDefault="002C7A83" w:rsidP="00C3398A">
      <w:pPr>
        <w:pStyle w:val="Heading120"/>
        <w:keepNext/>
        <w:keepLines/>
        <w:shd w:val="clear" w:color="auto" w:fill="auto"/>
        <w:spacing w:line="230" w:lineRule="exact"/>
        <w:jc w:val="center"/>
        <w:rPr>
          <w:lang w:val="sr-Cyrl-RS"/>
        </w:rPr>
      </w:pPr>
      <w:bookmarkStart w:id="1" w:name="bookmark3"/>
      <w:r w:rsidRPr="003C39BA">
        <w:rPr>
          <w:rStyle w:val="Heading12Spacing1pt"/>
          <w:lang w:val="sr-Cyrl-RS"/>
        </w:rPr>
        <w:t>ДЕО1</w:t>
      </w:r>
      <w:bookmarkEnd w:id="1"/>
    </w:p>
    <w:p w:rsidR="002C7A83" w:rsidRDefault="002C7A83" w:rsidP="00C3398A">
      <w:pPr>
        <w:pStyle w:val="Bodytext130"/>
        <w:shd w:val="clear" w:color="auto" w:fill="auto"/>
        <w:spacing w:line="230" w:lineRule="exact"/>
        <w:ind w:firstLine="0"/>
        <w:jc w:val="center"/>
        <w:rPr>
          <w:lang w:val="sr-Cyrl-RS"/>
        </w:rPr>
      </w:pPr>
    </w:p>
    <w:p w:rsidR="002C7A83" w:rsidRPr="003C39BA" w:rsidRDefault="002C7A83" w:rsidP="00C3398A">
      <w:pPr>
        <w:pStyle w:val="Bodytext130"/>
        <w:shd w:val="clear" w:color="auto" w:fill="auto"/>
        <w:spacing w:line="230" w:lineRule="exact"/>
        <w:ind w:firstLine="0"/>
        <w:jc w:val="center"/>
        <w:rPr>
          <w:lang w:val="sr-Cyrl-RS"/>
        </w:rPr>
      </w:pPr>
      <w:r w:rsidRPr="003C39BA">
        <w:rPr>
          <w:lang w:val="sr-Cyrl-RS"/>
        </w:rPr>
        <w:t>КАРАКТЕРИСТИКЕ ПРОЈЕКТА</w:t>
      </w:r>
    </w:p>
    <w:p w:rsidR="002C7A83" w:rsidRPr="003C39BA" w:rsidRDefault="002C7A83">
      <w:pPr>
        <w:pStyle w:val="Bodytext130"/>
        <w:shd w:val="clear" w:color="auto" w:fill="auto"/>
        <w:spacing w:line="230" w:lineRule="exact"/>
        <w:ind w:firstLine="0"/>
        <w:jc w:val="left"/>
        <w:rPr>
          <w:lang w:val="sr-Cyrl-RS"/>
        </w:rPr>
      </w:pPr>
    </w:p>
    <w:p w:rsidR="002C7A83" w:rsidRPr="003C39BA" w:rsidRDefault="002C7A83">
      <w:pPr>
        <w:pStyle w:val="Bodytext130"/>
        <w:shd w:val="clear" w:color="auto" w:fill="auto"/>
        <w:spacing w:line="230" w:lineRule="exact"/>
        <w:ind w:firstLine="0"/>
        <w:jc w:val="left"/>
        <w:rPr>
          <w:lang w:val="sr-Cyrl-RS"/>
        </w:rPr>
      </w:pPr>
    </w:p>
    <w:tbl>
      <w:tblPr>
        <w:tblStyle w:val="TableGrid"/>
        <w:tblW w:w="0" w:type="auto"/>
        <w:jc w:val="center"/>
        <w:tblLook w:val="04A0" w:firstRow="1" w:lastRow="0" w:firstColumn="1" w:lastColumn="0" w:noHBand="0" w:noVBand="1"/>
      </w:tblPr>
      <w:tblGrid>
        <w:gridCol w:w="650"/>
        <w:gridCol w:w="3485"/>
        <w:gridCol w:w="874"/>
        <w:gridCol w:w="2610"/>
        <w:gridCol w:w="1397"/>
      </w:tblGrid>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center"/>
            </w:pPr>
            <w:r>
              <w:rPr>
                <w:lang w:val="sr-Cyrl-RS"/>
              </w:rPr>
              <w:t>Ред. бр.</w:t>
            </w:r>
          </w:p>
        </w:tc>
        <w:tc>
          <w:tcPr>
            <w:tcW w:w="0" w:type="auto"/>
          </w:tcPr>
          <w:p w:rsidR="002C7A83" w:rsidRDefault="002C7A83" w:rsidP="00C3398A">
            <w:pPr>
              <w:pStyle w:val="Bodytext130"/>
              <w:shd w:val="clear" w:color="auto" w:fill="auto"/>
              <w:spacing w:line="230" w:lineRule="exact"/>
              <w:ind w:firstLine="0"/>
              <w:jc w:val="center"/>
              <w:rPr>
                <w:lang w:val="sr-Cyrl-RS"/>
              </w:rPr>
            </w:pPr>
            <w:r>
              <w:rPr>
                <w:lang w:val="sr-Cyrl-RS"/>
              </w:rPr>
              <w:t>Питање</w:t>
            </w:r>
          </w:p>
        </w:tc>
        <w:tc>
          <w:tcPr>
            <w:tcW w:w="0" w:type="auto"/>
          </w:tcPr>
          <w:p w:rsidR="002C7A83" w:rsidRDefault="002C7A83" w:rsidP="00C3398A">
            <w:pPr>
              <w:pStyle w:val="Bodytext130"/>
              <w:shd w:val="clear" w:color="auto" w:fill="auto"/>
              <w:spacing w:line="230" w:lineRule="exact"/>
              <w:ind w:firstLine="0"/>
              <w:jc w:val="center"/>
              <w:rPr>
                <w:lang w:val="sr-Cyrl-RS"/>
              </w:rPr>
            </w:pPr>
            <w:r>
              <w:rPr>
                <w:lang w:val="sr-Cyrl-RS"/>
              </w:rPr>
              <w:t>Д</w:t>
            </w:r>
            <w:r w:rsidRPr="003C39BA">
              <w:rPr>
                <w:lang w:val="sr-Cyrl-RS"/>
              </w:rPr>
              <w:t>А/НЕ</w:t>
            </w:r>
          </w:p>
        </w:tc>
        <w:tc>
          <w:tcPr>
            <w:tcW w:w="0" w:type="auto"/>
          </w:tcPr>
          <w:p w:rsidR="002C7A83" w:rsidRDefault="002C7A83" w:rsidP="00C3398A">
            <w:pPr>
              <w:pStyle w:val="Bodytext130"/>
              <w:shd w:val="clear" w:color="auto" w:fill="auto"/>
              <w:ind w:firstLine="360"/>
              <w:jc w:val="center"/>
              <w:rPr>
                <w:lang w:val="sr-Cyrl-RS"/>
              </w:rPr>
            </w:pPr>
            <w:r w:rsidRPr="003C39BA">
              <w:rPr>
                <w:lang w:val="sr-Cyrl-RS"/>
              </w:rPr>
              <w:t>Које</w:t>
            </w:r>
            <w:r>
              <w:rPr>
                <w:lang w:val="sr-Cyrl-RS"/>
              </w:rPr>
              <w:t xml:space="preserve"> </w:t>
            </w:r>
            <w:r w:rsidRPr="003C39BA">
              <w:rPr>
                <w:lang w:val="sr-Cyrl-RS"/>
              </w:rPr>
              <w:t>карактеристике окружења Пројеката могу бити захваћене утицајем и како?</w:t>
            </w:r>
          </w:p>
        </w:tc>
        <w:tc>
          <w:tcPr>
            <w:tcW w:w="1397" w:type="dxa"/>
          </w:tcPr>
          <w:p w:rsidR="002C7A83" w:rsidRPr="003C39BA" w:rsidRDefault="002C7A83" w:rsidP="00C3398A">
            <w:pPr>
              <w:pStyle w:val="Bodytext130"/>
              <w:shd w:val="clear" w:color="auto" w:fill="auto"/>
              <w:spacing w:line="230" w:lineRule="exact"/>
              <w:ind w:firstLine="0"/>
              <w:jc w:val="center"/>
            </w:pPr>
            <w:r w:rsidRPr="003C39BA">
              <w:rPr>
                <w:lang w:val="sr-Cyrl-RS"/>
              </w:rPr>
              <w:t>Да ли</w:t>
            </w:r>
            <w:r w:rsidRPr="000F4B8D">
              <w:rPr>
                <w:lang w:val="sr-Cyrl-RS"/>
              </w:rPr>
              <w:t xml:space="preserve"> </w:t>
            </w:r>
            <w:r w:rsidRPr="003C39BA">
              <w:rPr>
                <w:lang w:val="sr-Cyrl-RS"/>
              </w:rPr>
              <w:t>последице</w:t>
            </w:r>
            <w:r w:rsidRPr="000F4B8D">
              <w:rPr>
                <w:lang w:val="sr-Cyrl-RS"/>
              </w:rPr>
              <w:t xml:space="preserve"> </w:t>
            </w:r>
            <w:r w:rsidRPr="003C39BA">
              <w:rPr>
                <w:lang w:val="sr-Cyrl-RS"/>
              </w:rPr>
              <w:t>могу бити значајне?</w:t>
            </w:r>
            <w:r w:rsidRPr="000F4B8D">
              <w:rPr>
                <w:lang w:val="sr-Cyrl-RS"/>
              </w:rPr>
              <w:t xml:space="preserve"> </w:t>
            </w:r>
            <w:r w:rsidRPr="003C39BA">
              <w:rPr>
                <w:lang w:val="sr-Cyrl-RS"/>
              </w:rPr>
              <w:t>Зашто?</w:t>
            </w:r>
          </w:p>
        </w:tc>
      </w:tr>
      <w:tr w:rsidR="002C7A83" w:rsidTr="00125AE5">
        <w:trPr>
          <w:jc w:val="center"/>
        </w:trPr>
        <w:tc>
          <w:tcPr>
            <w:tcW w:w="0" w:type="auto"/>
          </w:tcPr>
          <w:p w:rsidR="002C7A83" w:rsidRDefault="002C7A83" w:rsidP="00C3398A">
            <w:pPr>
              <w:pStyle w:val="Bodytext130"/>
              <w:shd w:val="clear" w:color="auto" w:fill="auto"/>
              <w:spacing w:line="230" w:lineRule="exact"/>
              <w:ind w:firstLine="0"/>
              <w:jc w:val="center"/>
              <w:rPr>
                <w:lang w:val="sr-Cyrl-RS"/>
              </w:rPr>
            </w:pPr>
            <w:r w:rsidRPr="003C39BA">
              <w:rPr>
                <w:rStyle w:val="BodytextTimesNewRoman"/>
                <w:rFonts w:eastAsia="Bookman Old Style"/>
                <w:lang w:val="sr-Cyrl-RS"/>
              </w:rPr>
              <w:t>1</w:t>
            </w:r>
          </w:p>
        </w:tc>
        <w:tc>
          <w:tcPr>
            <w:tcW w:w="0" w:type="auto"/>
          </w:tcPr>
          <w:p w:rsidR="002C7A83" w:rsidRDefault="002C7A83" w:rsidP="00C3398A">
            <w:pPr>
              <w:pStyle w:val="Bodytext130"/>
              <w:shd w:val="clear" w:color="auto" w:fill="auto"/>
              <w:spacing w:line="230" w:lineRule="exact"/>
              <w:ind w:firstLine="0"/>
              <w:jc w:val="center"/>
              <w:rPr>
                <w:lang w:val="sr-Cyrl-RS"/>
              </w:rPr>
            </w:pPr>
            <w:r w:rsidRPr="003C39BA">
              <w:rPr>
                <w:rStyle w:val="BodytextTimesNewRoman"/>
                <w:rFonts w:eastAsia="Bookman Old Style"/>
                <w:lang w:val="sr-Cyrl-RS"/>
              </w:rPr>
              <w:t>2</w:t>
            </w:r>
          </w:p>
        </w:tc>
        <w:tc>
          <w:tcPr>
            <w:tcW w:w="0" w:type="auto"/>
          </w:tcPr>
          <w:p w:rsidR="002C7A83" w:rsidRDefault="002C7A83" w:rsidP="00C3398A">
            <w:pPr>
              <w:pStyle w:val="Bodytext130"/>
              <w:shd w:val="clear" w:color="auto" w:fill="auto"/>
              <w:spacing w:line="230" w:lineRule="exact"/>
              <w:ind w:firstLine="0"/>
              <w:jc w:val="center"/>
              <w:rPr>
                <w:lang w:val="sr-Cyrl-RS"/>
              </w:rPr>
            </w:pPr>
            <w:r w:rsidRPr="003C39BA">
              <w:rPr>
                <w:rStyle w:val="BodytextTimesNewRoman"/>
                <w:rFonts w:eastAsia="Bookman Old Style"/>
                <w:lang w:val="sr-Cyrl-RS"/>
              </w:rPr>
              <w:t>3</w:t>
            </w:r>
          </w:p>
        </w:tc>
        <w:tc>
          <w:tcPr>
            <w:tcW w:w="0" w:type="auto"/>
          </w:tcPr>
          <w:p w:rsidR="002C7A83" w:rsidRDefault="002C7A83" w:rsidP="00C3398A">
            <w:pPr>
              <w:pStyle w:val="Bodytext130"/>
              <w:shd w:val="clear" w:color="auto" w:fill="auto"/>
              <w:spacing w:line="230" w:lineRule="exact"/>
              <w:ind w:firstLine="0"/>
              <w:jc w:val="center"/>
              <w:rPr>
                <w:lang w:val="sr-Cyrl-RS"/>
              </w:rPr>
            </w:pPr>
            <w:r w:rsidRPr="003C39BA">
              <w:rPr>
                <w:rStyle w:val="BodytextTimesNewRoman"/>
                <w:rFonts w:eastAsia="Bookman Old Style"/>
                <w:lang w:val="sr-Cyrl-RS"/>
              </w:rPr>
              <w:t>4</w:t>
            </w:r>
          </w:p>
        </w:tc>
        <w:tc>
          <w:tcPr>
            <w:tcW w:w="1397" w:type="dxa"/>
          </w:tcPr>
          <w:p w:rsidR="002C7A83" w:rsidRDefault="002C7A83" w:rsidP="00C3398A">
            <w:pPr>
              <w:pStyle w:val="Bodytext130"/>
              <w:shd w:val="clear" w:color="auto" w:fill="auto"/>
              <w:spacing w:line="230" w:lineRule="exact"/>
              <w:ind w:firstLine="0"/>
              <w:jc w:val="center"/>
              <w:rPr>
                <w:lang w:val="sr-Cyrl-RS"/>
              </w:rPr>
            </w:pPr>
            <w:r w:rsidRPr="003C39BA">
              <w:rPr>
                <w:rStyle w:val="BodytextTimesNewRoman"/>
                <w:rFonts w:eastAsia="Bookman Old Style"/>
                <w:lang w:val="sr-Cyrl-RS"/>
              </w:rPr>
              <w:t>5</w:t>
            </w:r>
          </w:p>
        </w:tc>
      </w:tr>
      <w:tr w:rsidR="002C7A83" w:rsidTr="00125AE5">
        <w:trPr>
          <w:jc w:val="center"/>
        </w:trPr>
        <w:tc>
          <w:tcPr>
            <w:tcW w:w="0" w:type="auto"/>
          </w:tcPr>
          <w:p w:rsidR="002C7A83" w:rsidRDefault="002C7A83">
            <w:pPr>
              <w:pStyle w:val="Bodytext130"/>
              <w:shd w:val="clear" w:color="auto" w:fill="auto"/>
              <w:spacing w:line="230" w:lineRule="exact"/>
              <w:ind w:firstLine="0"/>
              <w:jc w:val="left"/>
              <w:rPr>
                <w:lang w:val="sr-Cyrl-RS"/>
              </w:rPr>
            </w:pPr>
            <w:r w:rsidRPr="003C39BA">
              <w:rPr>
                <w:rStyle w:val="BodytextTimesNewRoman"/>
                <w:rFonts w:eastAsia="Bookman Old Style"/>
                <w:lang w:val="sr-Cyrl-RS"/>
              </w:rPr>
              <w:t>1.</w:t>
            </w:r>
          </w:p>
        </w:tc>
        <w:tc>
          <w:tcPr>
            <w:tcW w:w="0" w:type="auto"/>
          </w:tcPr>
          <w:p w:rsidR="002C7A83" w:rsidRPr="00F754F8" w:rsidRDefault="002C7A83">
            <w:pPr>
              <w:pStyle w:val="Bodytext130"/>
              <w:shd w:val="clear" w:color="auto" w:fill="auto"/>
              <w:spacing w:line="230" w:lineRule="exact"/>
              <w:ind w:firstLine="0"/>
              <w:jc w:val="left"/>
              <w:rPr>
                <w:lang w:val="sr-Cyrl-RS"/>
              </w:rPr>
            </w:pPr>
            <w:r w:rsidRPr="00F754F8">
              <w:rPr>
                <w:rStyle w:val="BodytextTimesNewRoman"/>
                <w:rFonts w:eastAsia="Bookman Old Style"/>
                <w:color w:val="auto"/>
                <w:lang w:val="sr-Cyrl-RS"/>
              </w:rPr>
              <w:t>Да ли извођење, рад или престанак рада пројекта подразумева активности које ће проузроковати физичке промене на локацији (топографије, коришћење земљишта, између водних тела итд.)?</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Неће бити оваквих промена.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Default="002C7A83">
            <w:pPr>
              <w:pStyle w:val="Bodytext130"/>
              <w:shd w:val="clear" w:color="auto" w:fill="auto"/>
              <w:spacing w:line="230" w:lineRule="exact"/>
              <w:ind w:firstLine="0"/>
              <w:jc w:val="left"/>
              <w:rPr>
                <w:lang w:val="sr-Cyrl-RS"/>
              </w:rPr>
            </w:pPr>
            <w:r w:rsidRPr="003C39BA">
              <w:rPr>
                <w:rStyle w:val="BodytextTimesNewRoman"/>
                <w:rFonts w:eastAsia="Bookman Old Style"/>
                <w:lang w:val="sr-Cyrl-RS"/>
              </w:rPr>
              <w:t>1.1</w:t>
            </w:r>
          </w:p>
        </w:tc>
        <w:tc>
          <w:tcPr>
            <w:tcW w:w="0" w:type="auto"/>
          </w:tcPr>
          <w:p w:rsidR="002C7A83" w:rsidRPr="00F754F8" w:rsidRDefault="002C7A83">
            <w:pPr>
              <w:pStyle w:val="Bodytext130"/>
              <w:shd w:val="clear" w:color="auto" w:fill="auto"/>
              <w:spacing w:line="230" w:lineRule="exact"/>
              <w:ind w:firstLine="0"/>
              <w:jc w:val="left"/>
              <w:rPr>
                <w:lang w:val="sr-Cyrl-RS"/>
              </w:rPr>
            </w:pPr>
            <w:r w:rsidRPr="00F754F8">
              <w:rPr>
                <w:rStyle w:val="BodytextTimesNewRoman"/>
                <w:rFonts w:eastAsia="Bookman Old Style"/>
                <w:color w:val="auto"/>
                <w:lang w:val="sr-Cyrl-RS"/>
              </w:rPr>
              <w:t>Трајну или привремену промену коришћења земљишта, површинског слоја или топографије укључујући повећање интензитета коришћења?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A579A1" w:rsidP="001F6FE6">
            <w:pPr>
              <w:pStyle w:val="Bodytext130"/>
              <w:shd w:val="clear" w:color="auto" w:fill="auto"/>
              <w:spacing w:line="230" w:lineRule="exact"/>
              <w:ind w:firstLine="0"/>
              <w:jc w:val="left"/>
              <w:rPr>
                <w:lang w:val="sr-Cyrl-RS"/>
              </w:rPr>
            </w:pPr>
            <w:r w:rsidRPr="00F754F8">
              <w:rPr>
                <w:lang w:val="sr-Cyrl-RS"/>
              </w:rPr>
              <w:t xml:space="preserve">НЕ. </w:t>
            </w:r>
            <w:r w:rsidR="001F6FE6">
              <w:rPr>
                <w:lang w:val="sr-Cyrl-RS"/>
              </w:rPr>
              <w:t>Врши се р</w:t>
            </w:r>
            <w:r w:rsidRPr="00F754F8">
              <w:rPr>
                <w:lang w:val="sr-Cyrl-RS"/>
              </w:rPr>
              <w:t>еконструкција</w:t>
            </w:r>
            <w:r w:rsidR="001F6FE6">
              <w:rPr>
                <w:lang w:val="sr-Cyrl-RS"/>
              </w:rPr>
              <w:t xml:space="preserve"> постојеће</w:t>
            </w:r>
            <w:r w:rsidR="002C7A83" w:rsidRPr="00F754F8">
              <w:rPr>
                <w:lang w:val="sr-Cyrl-RS"/>
              </w:rPr>
              <w:t xml:space="preserve"> мале хидроелектране </w:t>
            </w:r>
            <w:r w:rsidR="001F6FE6">
              <w:rPr>
                <w:lang w:val="sr-Cyrl-RS"/>
              </w:rPr>
              <w:t>путем замене опреме</w:t>
            </w:r>
            <w:r w:rsidRPr="00F754F8">
              <w:rPr>
                <w:lang w:val="sr-Cyrl-RS"/>
              </w:rPr>
              <w:t xml:space="preserve">. </w:t>
            </w:r>
            <w:r w:rsidR="002C7A83" w:rsidRPr="00F754F8">
              <w:rPr>
                <w:lang w:val="sr-Cyrl-RS"/>
              </w:rPr>
              <w:t>Неће бити промена.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Default="002C7A83">
            <w:pPr>
              <w:pStyle w:val="Bodytext130"/>
              <w:shd w:val="clear" w:color="auto" w:fill="auto"/>
              <w:spacing w:line="230" w:lineRule="exact"/>
              <w:ind w:firstLine="0"/>
              <w:jc w:val="left"/>
              <w:rPr>
                <w:lang w:val="sr-Cyrl-RS"/>
              </w:rPr>
            </w:pPr>
            <w:r w:rsidRPr="003C39BA">
              <w:rPr>
                <w:rStyle w:val="BodytextTimesNewRoman"/>
                <w:rFonts w:eastAsia="Bookman Old Style"/>
                <w:lang w:val="sr-Cyrl-RS"/>
              </w:rPr>
              <w:t>1.2</w:t>
            </w:r>
          </w:p>
        </w:tc>
        <w:tc>
          <w:tcPr>
            <w:tcW w:w="0" w:type="auto"/>
          </w:tcPr>
          <w:p w:rsidR="002C7A83" w:rsidRPr="00F754F8" w:rsidRDefault="002C7A83">
            <w:pPr>
              <w:pStyle w:val="Bodytext130"/>
              <w:shd w:val="clear" w:color="auto" w:fill="auto"/>
              <w:spacing w:line="230" w:lineRule="exact"/>
              <w:ind w:firstLine="0"/>
              <w:jc w:val="left"/>
              <w:rPr>
                <w:lang w:val="sr-Cyrl-RS"/>
              </w:rPr>
            </w:pPr>
            <w:r w:rsidRPr="00F754F8">
              <w:rPr>
                <w:rStyle w:val="BodytextTimesNewRoman"/>
                <w:rFonts w:eastAsia="Bookman Old Style"/>
                <w:color w:val="auto"/>
                <w:lang w:val="sr-Cyrl-RS"/>
              </w:rPr>
              <w:t>Рашчишћавање постојећег земљишта, вегетације или грађевина?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Неће бити рашчишћавања.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Default="002C7A83">
            <w:pPr>
              <w:pStyle w:val="Bodytext130"/>
              <w:shd w:val="clear" w:color="auto" w:fill="auto"/>
              <w:spacing w:line="230" w:lineRule="exact"/>
              <w:ind w:firstLine="0"/>
              <w:jc w:val="left"/>
              <w:rPr>
                <w:lang w:val="sr-Cyrl-RS"/>
              </w:rPr>
            </w:pPr>
            <w:r w:rsidRPr="003C39BA">
              <w:rPr>
                <w:rStyle w:val="BodytextTimesNewRoman"/>
                <w:rFonts w:eastAsia="Bookman Old Style"/>
                <w:lang w:val="sr-Cyrl-RS"/>
              </w:rPr>
              <w:t>1.3</w:t>
            </w:r>
          </w:p>
        </w:tc>
        <w:tc>
          <w:tcPr>
            <w:tcW w:w="0" w:type="auto"/>
          </w:tcPr>
          <w:p w:rsidR="002C7A83" w:rsidRPr="00F754F8" w:rsidRDefault="002C7A83">
            <w:pPr>
              <w:pStyle w:val="Bodytext130"/>
              <w:shd w:val="clear" w:color="auto" w:fill="auto"/>
              <w:spacing w:line="230" w:lineRule="exact"/>
              <w:ind w:firstLine="0"/>
              <w:jc w:val="left"/>
              <w:rPr>
                <w:lang w:val="sr-Cyrl-RS"/>
              </w:rPr>
            </w:pPr>
            <w:r w:rsidRPr="00F754F8">
              <w:rPr>
                <w:rStyle w:val="BodytextTimesNewRoman"/>
                <w:rFonts w:eastAsia="Bookman Old Style"/>
                <w:color w:val="auto"/>
                <w:lang w:val="sr-Cyrl-RS"/>
              </w:rPr>
              <w:t>Настанак новог вида коришћења земљишта?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6D7193">
            <w:pPr>
              <w:pStyle w:val="Bodytext130"/>
              <w:shd w:val="clear" w:color="auto" w:fill="auto"/>
              <w:spacing w:line="230" w:lineRule="exact"/>
              <w:ind w:firstLine="0"/>
              <w:jc w:val="left"/>
              <w:rPr>
                <w:lang w:val="sr-Cyrl-RS"/>
              </w:rPr>
            </w:pPr>
            <w:r w:rsidRPr="00F754F8">
              <w:rPr>
                <w:lang w:val="sr-Cyrl-RS"/>
              </w:rPr>
              <w:t xml:space="preserve">НЕ. </w:t>
            </w:r>
            <w:r w:rsidR="001F6FE6" w:rsidRPr="001F6FE6">
              <w:rPr>
                <w:lang w:val="sr-Cyrl-RS"/>
              </w:rPr>
              <w:t>Врши се реконструкција постојеће мале хидроелектране путем замене опреме</w:t>
            </w:r>
            <w:r w:rsidR="006D7193" w:rsidRPr="00F754F8">
              <w:rPr>
                <w:lang w:val="sr-Cyrl-RS"/>
              </w:rPr>
              <w:t>. Неће бити промена.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1.4</w:t>
            </w:r>
          </w:p>
        </w:tc>
        <w:tc>
          <w:tcPr>
            <w:tcW w:w="0" w:type="auto"/>
          </w:tcPr>
          <w:p w:rsidR="002C7A83" w:rsidRPr="00F754F8" w:rsidRDefault="002C7A83">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Претходни радови, на пример бушотине, испитивање земљишта?</w:t>
            </w:r>
          </w:p>
        </w:tc>
        <w:tc>
          <w:tcPr>
            <w:tcW w:w="0" w:type="auto"/>
            <w:vAlign w:val="center"/>
          </w:tcPr>
          <w:p w:rsidR="002C7A83" w:rsidRPr="00F754F8" w:rsidRDefault="00685DF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Радови ће се изводити стриктно локално</w:t>
            </w:r>
            <w:r w:rsidR="001F6FE6">
              <w:rPr>
                <w:lang w:val="sr-Cyrl-RS"/>
              </w:rPr>
              <w:t xml:space="preserve"> унутар постојеће МХЕ</w:t>
            </w:r>
            <w:r w:rsidRPr="00F754F8">
              <w:rPr>
                <w:lang w:val="sr-Cyrl-RS"/>
              </w:rPr>
              <w:t>, окружење је већ детаљно истражено.</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1.5</w:t>
            </w:r>
          </w:p>
        </w:tc>
        <w:tc>
          <w:tcPr>
            <w:tcW w:w="0" w:type="auto"/>
          </w:tcPr>
          <w:p w:rsidR="002C7A83" w:rsidRPr="00F754F8" w:rsidRDefault="002C7A83">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Грађевински радови?</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ДА</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Радови ће бити локалног карактера</w:t>
            </w:r>
            <w:r w:rsidR="001F6FE6">
              <w:rPr>
                <w:lang w:val="sr-Cyrl-RS"/>
              </w:rPr>
              <w:t xml:space="preserve"> на постојећим објектима</w:t>
            </w:r>
            <w:r w:rsidRPr="00F754F8">
              <w:rPr>
                <w:lang w:val="sr-Cyrl-RS"/>
              </w:rPr>
              <w:t>, неће бити последица по окружење.</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1.6</w:t>
            </w:r>
          </w:p>
        </w:tc>
        <w:tc>
          <w:tcPr>
            <w:tcW w:w="0" w:type="auto"/>
          </w:tcPr>
          <w:p w:rsidR="002C7A83" w:rsidRPr="00F754F8" w:rsidRDefault="002C7A83">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Довођење локације у задовољавајуће стање по престанку пројекта?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ДА</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Извршиће се конзервација опреме и заштита објекта. Неће бити утицаја на окружење</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RPr="00F754F8" w:rsidTr="00125AE5">
        <w:trPr>
          <w:jc w:val="center"/>
        </w:trPr>
        <w:tc>
          <w:tcPr>
            <w:tcW w:w="0" w:type="auto"/>
          </w:tcPr>
          <w:p w:rsidR="002C7A83" w:rsidRPr="00F754F8" w:rsidRDefault="002C7A83">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1.7</w:t>
            </w:r>
          </w:p>
        </w:tc>
        <w:tc>
          <w:tcPr>
            <w:tcW w:w="0" w:type="auto"/>
          </w:tcPr>
          <w:p w:rsidR="002C7A83" w:rsidRPr="00F754F8" w:rsidRDefault="002C7A83">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Привремене локације за грађевинске радове или становање грађевинских радника?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ДА</w:t>
            </w:r>
          </w:p>
        </w:tc>
        <w:tc>
          <w:tcPr>
            <w:tcW w:w="0" w:type="auto"/>
            <w:vAlign w:val="center"/>
          </w:tcPr>
          <w:p w:rsidR="002C7A83" w:rsidRPr="00F754F8" w:rsidRDefault="002C7A83" w:rsidP="001F6FE6">
            <w:pPr>
              <w:pStyle w:val="Bodytext130"/>
              <w:shd w:val="clear" w:color="auto" w:fill="auto"/>
              <w:spacing w:line="230" w:lineRule="exact"/>
              <w:ind w:firstLine="0"/>
              <w:jc w:val="left"/>
              <w:rPr>
                <w:lang w:val="sr-Cyrl-RS"/>
              </w:rPr>
            </w:pPr>
            <w:r w:rsidRPr="00F754F8">
              <w:rPr>
                <w:lang w:val="sr-Cyrl-RS"/>
              </w:rPr>
              <w:t>НЕ. Користиће се већ постојећи објекти, који су коришћени при изградњи.</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1.8</w:t>
            </w:r>
          </w:p>
        </w:tc>
        <w:tc>
          <w:tcPr>
            <w:tcW w:w="0" w:type="auto"/>
          </w:tcPr>
          <w:p w:rsidR="002C7A83" w:rsidRPr="00F754F8" w:rsidRDefault="002C7A83">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 xml:space="preserve">Надземне грађевине, конструкције или земљани радови укључујући пресецање линеарних објеката, насипање </w:t>
            </w:r>
            <w:r w:rsidRPr="00F754F8">
              <w:rPr>
                <w:rStyle w:val="BodytextTimesNewRoman"/>
                <w:rFonts w:eastAsia="Bookman Old Style"/>
                <w:color w:val="auto"/>
                <w:lang w:val="sr-Cyrl-RS"/>
              </w:rPr>
              <w:lastRenderedPageBreak/>
              <w:t>или ископе?</w:t>
            </w:r>
          </w:p>
        </w:tc>
        <w:tc>
          <w:tcPr>
            <w:tcW w:w="0" w:type="auto"/>
            <w:vAlign w:val="center"/>
          </w:tcPr>
          <w:p w:rsidR="002C7A83" w:rsidRPr="00F754F8" w:rsidRDefault="006D7193" w:rsidP="00C3398A">
            <w:pPr>
              <w:pStyle w:val="Bodytext130"/>
              <w:shd w:val="clear" w:color="auto" w:fill="auto"/>
              <w:spacing w:line="230" w:lineRule="exact"/>
              <w:ind w:firstLine="0"/>
              <w:jc w:val="center"/>
              <w:rPr>
                <w:lang w:val="sr-Cyrl-RS"/>
              </w:rPr>
            </w:pPr>
            <w:r w:rsidRPr="00F754F8">
              <w:rPr>
                <w:lang w:val="sr-Cyrl-RS"/>
              </w:rPr>
              <w:lastRenderedPageBreak/>
              <w:t>НЕ</w:t>
            </w:r>
          </w:p>
        </w:tc>
        <w:tc>
          <w:tcPr>
            <w:tcW w:w="0" w:type="auto"/>
            <w:vAlign w:val="center"/>
          </w:tcPr>
          <w:p w:rsidR="002C7A83" w:rsidRPr="00F754F8" w:rsidRDefault="002C7A83" w:rsidP="006D7193">
            <w:pPr>
              <w:pStyle w:val="Bodytext130"/>
              <w:shd w:val="clear" w:color="auto" w:fill="auto"/>
              <w:spacing w:line="230" w:lineRule="exact"/>
              <w:ind w:firstLine="0"/>
              <w:jc w:val="left"/>
              <w:rPr>
                <w:lang w:val="sr-Cyrl-RS"/>
              </w:rPr>
            </w:pPr>
            <w:r w:rsidRPr="00F754F8">
              <w:rPr>
                <w:lang w:val="sr-Cyrl-RS"/>
              </w:rPr>
              <w:t xml:space="preserve">НЕ. </w:t>
            </w:r>
            <w:r w:rsidR="006D7193" w:rsidRPr="00F754F8">
              <w:rPr>
                <w:lang w:val="sr-Cyrl-RS"/>
              </w:rPr>
              <w:t>Реконструкција електране не предвиђа земљане радове</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1.9</w:t>
            </w:r>
          </w:p>
        </w:tc>
        <w:tc>
          <w:tcPr>
            <w:tcW w:w="0" w:type="auto"/>
          </w:tcPr>
          <w:p w:rsidR="002C7A83" w:rsidRPr="00F754F8" w:rsidRDefault="002C7A83">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Подземни радови укључујући рудничке радове и копање тунела?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Нису предвиђени никакви подземни радови.</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1.10</w:t>
            </w:r>
          </w:p>
        </w:tc>
        <w:tc>
          <w:tcPr>
            <w:tcW w:w="0" w:type="auto"/>
          </w:tcPr>
          <w:p w:rsidR="002C7A83" w:rsidRPr="00F754F8" w:rsidRDefault="002C7A83">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Радови на исушивању земљишта?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Није предвиђено исушивање земљишта.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1.11</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Измуљивање?</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Ниј</w:t>
            </w:r>
            <w:r w:rsidR="001F6FE6">
              <w:rPr>
                <w:lang w:val="sr-Cyrl-RS"/>
              </w:rPr>
              <w:t>е предвиђено измуљивање</w:t>
            </w:r>
            <w:r w:rsidRPr="00F754F8">
              <w:rPr>
                <w:lang w:val="sr-Cyrl-RS"/>
              </w:rPr>
              <w:t>.</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1.12</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Индустријски и занатски производни процеси?</w:t>
            </w:r>
          </w:p>
        </w:tc>
        <w:tc>
          <w:tcPr>
            <w:tcW w:w="0" w:type="auto"/>
            <w:vAlign w:val="center"/>
          </w:tcPr>
          <w:p w:rsidR="002C7A83" w:rsidRPr="00F754F8" w:rsidRDefault="006D7193" w:rsidP="00C3398A">
            <w:pPr>
              <w:pStyle w:val="Bodytext130"/>
              <w:shd w:val="clear" w:color="auto" w:fill="auto"/>
              <w:spacing w:line="230" w:lineRule="exact"/>
              <w:ind w:firstLine="0"/>
              <w:jc w:val="center"/>
              <w:rPr>
                <w:lang w:val="sr-Cyrl-RS"/>
              </w:rPr>
            </w:pPr>
            <w:r w:rsidRPr="00F754F8">
              <w:rPr>
                <w:lang w:val="sr-Cyrl-RS"/>
              </w:rPr>
              <w:t>ДА</w:t>
            </w:r>
          </w:p>
        </w:tc>
        <w:tc>
          <w:tcPr>
            <w:tcW w:w="0" w:type="auto"/>
            <w:vAlign w:val="center"/>
          </w:tcPr>
          <w:p w:rsidR="002C7A83" w:rsidRPr="00F754F8" w:rsidRDefault="006D7193" w:rsidP="00C3398A">
            <w:pPr>
              <w:pStyle w:val="Bodytext130"/>
              <w:shd w:val="clear" w:color="auto" w:fill="auto"/>
              <w:spacing w:line="230" w:lineRule="exact"/>
              <w:ind w:firstLine="0"/>
              <w:jc w:val="left"/>
              <w:rPr>
                <w:lang w:val="sr-Cyrl-RS"/>
              </w:rPr>
            </w:pPr>
            <w:r w:rsidRPr="00F754F8">
              <w:rPr>
                <w:lang w:val="sr-Cyrl-RS"/>
              </w:rPr>
              <w:t>НЕ: Занатски радови одвијаће се исклључиво локално</w:t>
            </w:r>
            <w:r w:rsidR="001F6FE6">
              <w:rPr>
                <w:lang w:val="sr-Cyrl-RS"/>
              </w:rPr>
              <w:t xml:space="preserve"> на постојећим објектима.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1.13</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Објекти за складиштење робе и материјала?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Резервни делови биће складиштени у самој машинској згради.</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RPr="00F754F8" w:rsidTr="00125AE5">
        <w:trPr>
          <w:jc w:val="center"/>
        </w:trPr>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1.14</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Објекти за третман или одлагање чврстог отпада или течних ефлуената?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6D7193" w:rsidP="006D7193">
            <w:pPr>
              <w:pStyle w:val="Bodytext130"/>
              <w:shd w:val="clear" w:color="auto" w:fill="auto"/>
              <w:spacing w:line="230" w:lineRule="exact"/>
              <w:ind w:firstLine="0"/>
              <w:jc w:val="left"/>
              <w:rPr>
                <w:lang w:val="sr-Cyrl-RS"/>
              </w:rPr>
            </w:pPr>
            <w:r w:rsidRPr="00F754F8">
              <w:rPr>
                <w:lang w:val="sr-Cyrl-RS"/>
              </w:rPr>
              <w:t>НЕ. При реконструкцији</w:t>
            </w:r>
            <w:r w:rsidR="002C7A83" w:rsidRPr="00F754F8">
              <w:rPr>
                <w:lang w:val="sr-Cyrl-RS"/>
              </w:rPr>
              <w:t xml:space="preserve"> мале хидроелектране </w:t>
            </w:r>
            <w:r w:rsidRPr="00F754F8">
              <w:rPr>
                <w:lang w:val="sr-Cyrl-RS"/>
              </w:rPr>
              <w:t>доћи ће до стварања привременог отпада који ће бити уклоњен у складу са Законом</w:t>
            </w:r>
            <w:r w:rsidR="002C7A83" w:rsidRPr="00F754F8">
              <w:rPr>
                <w:lang w:val="sr-Cyrl-RS"/>
              </w:rPr>
              <w:t>.</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1.15</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Објекти за дугорочни смештај погонских радника?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Малом хидроелектраном управљаће посада бране.</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1.16</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Нови пут, железница или речни транспорт током градње или експлоатације?</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BA55D8" w:rsidP="00C3398A">
            <w:pPr>
              <w:pStyle w:val="Bodytext130"/>
              <w:shd w:val="clear" w:color="auto" w:fill="auto"/>
              <w:spacing w:line="230" w:lineRule="exact"/>
              <w:ind w:firstLine="0"/>
              <w:jc w:val="left"/>
              <w:rPr>
                <w:lang w:val="sr-Cyrl-RS"/>
              </w:rPr>
            </w:pPr>
            <w:r w:rsidRPr="00F754F8">
              <w:rPr>
                <w:lang w:val="sr-Cyrl-RS"/>
              </w:rPr>
              <w:t>НЕ. Током реконструкције</w:t>
            </w:r>
            <w:r w:rsidR="002C7A83" w:rsidRPr="00F754F8">
              <w:rPr>
                <w:lang w:val="sr-Cyrl-RS"/>
              </w:rPr>
              <w:t xml:space="preserve"> ће се користити локални приступни путеви.</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1.17</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Нови пут, железница, ваздушни саобраћај, водни транспорт или друга транспортна инфраструктура, укључујући нове или измењене правце и станице, луке, аеродроме итд.?</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BA55D8" w:rsidP="00C3398A">
            <w:pPr>
              <w:pStyle w:val="Bodytext130"/>
              <w:shd w:val="clear" w:color="auto" w:fill="auto"/>
              <w:spacing w:line="230" w:lineRule="exact"/>
              <w:ind w:firstLine="0"/>
              <w:jc w:val="left"/>
              <w:rPr>
                <w:lang w:val="sr-Cyrl-RS"/>
              </w:rPr>
            </w:pPr>
            <w:r w:rsidRPr="00F754F8">
              <w:rPr>
                <w:lang w:val="sr-Cyrl-RS"/>
              </w:rPr>
              <w:t>НЕ. Током реконструкције</w:t>
            </w:r>
            <w:r w:rsidR="002C7A83" w:rsidRPr="00F754F8">
              <w:rPr>
                <w:lang w:val="sr-Cyrl-RS"/>
              </w:rPr>
              <w:t xml:space="preserve"> ће се користити локални приступни путеви.</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1.18</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Затварање или скретање постојећих транспортних праваца или инфраструктуре која води ка изменама кретања саобраћаја?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BA55D8" w:rsidP="00C3398A">
            <w:pPr>
              <w:pStyle w:val="Bodytext130"/>
              <w:shd w:val="clear" w:color="auto" w:fill="auto"/>
              <w:spacing w:line="230" w:lineRule="exact"/>
              <w:ind w:firstLine="0"/>
              <w:jc w:val="left"/>
              <w:rPr>
                <w:lang w:val="sr-Cyrl-RS"/>
              </w:rPr>
            </w:pPr>
            <w:r w:rsidRPr="00F754F8">
              <w:rPr>
                <w:lang w:val="sr-Cyrl-RS"/>
              </w:rPr>
              <w:t>НЕ. Током реконструкције</w:t>
            </w:r>
            <w:r w:rsidR="002C7A83" w:rsidRPr="00F754F8">
              <w:rPr>
                <w:lang w:val="sr-Cyrl-RS"/>
              </w:rPr>
              <w:t xml:space="preserve"> ће се користити постојећи приступни путеви. Неће бити измена режима саобраћаја.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1.19</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Нове или скренуте преносне линије или цевоводи?</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Није предвиђено скретање постојећих цевовода.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1.20</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Запречавање, изградња брана, изградња пропуста, регулација или друге промене у хидрологији водотока или аквифера?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BA55D8" w:rsidP="00C3398A">
            <w:pPr>
              <w:pStyle w:val="Bodytext130"/>
              <w:shd w:val="clear" w:color="auto" w:fill="auto"/>
              <w:spacing w:line="230" w:lineRule="exact"/>
              <w:ind w:firstLine="0"/>
              <w:jc w:val="left"/>
              <w:rPr>
                <w:lang w:val="sr-Cyrl-RS"/>
              </w:rPr>
            </w:pPr>
            <w:r w:rsidRPr="00F754F8">
              <w:rPr>
                <w:lang w:val="sr-Cyrl-RS"/>
              </w:rPr>
              <w:t>НЕ. По завршетку радова мала хидроелектрана ће користи воду из реке Темштице</w:t>
            </w:r>
            <w:r w:rsidR="001F6FE6">
              <w:rPr>
                <w:lang w:val="sr-Cyrl-RS"/>
              </w:rPr>
              <w:t xml:space="preserve"> као и до сада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1.21</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Прелази преко водотока?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Овакав прелаз није предвиђен пројектом.</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1.22</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Црпљење или трансфер воде из подземних или површинских извора?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BA55D8">
            <w:pPr>
              <w:pStyle w:val="Bodytext130"/>
              <w:shd w:val="clear" w:color="auto" w:fill="auto"/>
              <w:spacing w:line="230" w:lineRule="exact"/>
              <w:ind w:firstLine="0"/>
              <w:jc w:val="left"/>
              <w:rPr>
                <w:lang w:val="sr-Cyrl-RS"/>
              </w:rPr>
            </w:pPr>
            <w:r w:rsidRPr="00F754F8">
              <w:rPr>
                <w:lang w:val="sr-Cyrl-RS"/>
              </w:rPr>
              <w:t xml:space="preserve">НЕ. За рад мале хидроелектране користи се вода из </w:t>
            </w:r>
            <w:r w:rsidR="00BA55D8" w:rsidRPr="00F754F8">
              <w:rPr>
                <w:lang w:val="sr-Cyrl-RS"/>
              </w:rPr>
              <w:t>реке Темштице</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1.23</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 xml:space="preserve">Промене у водним телима или </w:t>
            </w:r>
            <w:r w:rsidRPr="00F754F8">
              <w:rPr>
                <w:rStyle w:val="BodytextTimesNewRoman"/>
                <w:rFonts w:eastAsia="Bookman Old Style"/>
                <w:color w:val="auto"/>
                <w:lang w:val="sr-Cyrl-RS"/>
              </w:rPr>
              <w:lastRenderedPageBreak/>
              <w:t>на површини земљишта које погађају одводњавање или отицање?</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lastRenderedPageBreak/>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 xml:space="preserve">НЕ. Нису предвиђене </w:t>
            </w:r>
            <w:r w:rsidRPr="00F754F8">
              <w:rPr>
                <w:lang w:val="sr-Cyrl-RS"/>
              </w:rPr>
              <w:lastRenderedPageBreak/>
              <w:t>никакве промене овог типа.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lastRenderedPageBreak/>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1.24</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Превоз персонала или материјала за градњу, погон или потпуни престанак?</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ДА</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Током градње ће се вршити превоз/транспорт који неће имати никаквог утицаја на окружење.</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1.25</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Дугорочни радови на демонтажи, потпуном престанку или обнављању рада?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BA55D8">
            <w:pPr>
              <w:pStyle w:val="Bodytext130"/>
              <w:shd w:val="clear" w:color="auto" w:fill="auto"/>
              <w:spacing w:line="230" w:lineRule="exact"/>
              <w:ind w:firstLine="0"/>
              <w:jc w:val="left"/>
              <w:rPr>
                <w:lang w:val="sr-Cyrl-RS"/>
              </w:rPr>
            </w:pPr>
            <w:r w:rsidRPr="00F754F8">
              <w:rPr>
                <w:lang w:val="sr-Cyrl-RS"/>
              </w:rPr>
              <w:t>НЕ. Ови</w:t>
            </w:r>
            <w:r w:rsidR="00BA55D8" w:rsidRPr="00F754F8">
              <w:rPr>
                <w:lang w:val="sr-Cyrl-RS"/>
              </w:rPr>
              <w:t xml:space="preserve"> радови неће бити дужег трајања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1.26</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Текуће активности током потпуног престанка рада које могу имати утицај на животну средину?</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BA55D8" w:rsidP="00C3398A">
            <w:pPr>
              <w:pStyle w:val="Bodytext130"/>
              <w:shd w:val="clear" w:color="auto" w:fill="auto"/>
              <w:spacing w:line="230" w:lineRule="exact"/>
              <w:ind w:firstLine="0"/>
              <w:jc w:val="left"/>
              <w:rPr>
                <w:lang w:val="sr-Cyrl-RS"/>
              </w:rPr>
            </w:pPr>
            <w:r w:rsidRPr="00F754F8">
              <w:rPr>
                <w:lang w:val="sr-Cyrl-RS"/>
              </w:rPr>
              <w:t>НЕ. Након престанка радова</w:t>
            </w:r>
            <w:r w:rsidR="002C7A83" w:rsidRPr="00F754F8">
              <w:rPr>
                <w:lang w:val="sr-Cyrl-RS"/>
              </w:rPr>
              <w:t xml:space="preserve"> неће бити оваквих активности.</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1.27</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Прилив људи у подручје, привремен или сталан?</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 xml:space="preserve">НЕ. Радом МХЕ управљаће </w:t>
            </w:r>
            <w:r w:rsidR="00BA55D8" w:rsidRPr="00F754F8">
              <w:rPr>
                <w:lang w:val="sr-Cyrl-RS"/>
              </w:rPr>
              <w:t xml:space="preserve">иста посада </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1.28</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Увођење нових животињских и биљних врста?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није повезан са оваквим активностима.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1.29</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Губитак аутохтоних врста или генетске и биолошке разноврсности?</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није повезан са оваквим активностима.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1.30</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Друго?</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963E7E"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963E7E">
              <w:rPr>
                <w:rStyle w:val="BodytextTimesNewRoman"/>
                <w:rFonts w:eastAsia="Bookman Old Style"/>
                <w:lang w:val="sr-Cyrl-RS"/>
              </w:rPr>
              <w:t>2.</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Да ли ће постављање или погон постројења у оквиру пројекта подразумевати коришћење природних ресурса као што су земљиште, вода, материјали или енергија, посебно оних ресурса који су необновљиви или који се тешко обнављају?</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BA55D8">
            <w:pPr>
              <w:pStyle w:val="Bodytext130"/>
              <w:shd w:val="clear" w:color="auto" w:fill="auto"/>
              <w:spacing w:line="230" w:lineRule="exact"/>
              <w:ind w:firstLine="0"/>
              <w:jc w:val="left"/>
              <w:rPr>
                <w:lang w:val="sr-Cyrl-RS"/>
              </w:rPr>
            </w:pPr>
            <w:r w:rsidRPr="00F754F8">
              <w:rPr>
                <w:lang w:val="sr-Cyrl-RS"/>
              </w:rPr>
              <w:t>НЕ. Рад МХЕ</w:t>
            </w:r>
            <w:r w:rsidR="00BA55D8" w:rsidRPr="00F754F8">
              <w:rPr>
                <w:lang w:val="sr-Cyrl-RS"/>
              </w:rPr>
              <w:t xml:space="preserve"> након реконструкције</w:t>
            </w:r>
            <w:r w:rsidRPr="00F754F8">
              <w:rPr>
                <w:lang w:val="sr-Cyrl-RS"/>
              </w:rPr>
              <w:t xml:space="preserve"> не мења режим </w:t>
            </w:r>
            <w:r w:rsidR="00BA55D8" w:rsidRPr="00F754F8">
              <w:rPr>
                <w:lang w:val="sr-Cyrl-RS"/>
              </w:rPr>
              <w:t>реке Темштице</w:t>
            </w:r>
            <w:r w:rsidRPr="00F754F8">
              <w:rPr>
                <w:lang w:val="sr-Cyrl-RS"/>
              </w:rPr>
              <w:t>. Други ресурси осим воде се не користе.</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2.1</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Земљиште, посебно неизграђено или пољопривредно?</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BA55D8">
            <w:pPr>
              <w:pStyle w:val="Bodytext130"/>
              <w:shd w:val="clear" w:color="auto" w:fill="auto"/>
              <w:spacing w:line="230" w:lineRule="exact"/>
              <w:ind w:firstLine="0"/>
              <w:jc w:val="left"/>
              <w:rPr>
                <w:lang w:val="sr-Cyrl-RS"/>
              </w:rPr>
            </w:pPr>
            <w:r w:rsidRPr="00F754F8">
              <w:rPr>
                <w:lang w:val="sr-Cyrl-RS"/>
              </w:rPr>
              <w:t xml:space="preserve">НЕ. </w:t>
            </w:r>
            <w:r w:rsidR="00BA55D8" w:rsidRPr="00F754F8">
              <w:rPr>
                <w:lang w:val="sr-Cyrl-RS"/>
              </w:rPr>
              <w:t>Реконструкција се врши на локацији постојеће МХЕ</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2.2</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Вода?</w:t>
            </w:r>
          </w:p>
        </w:tc>
        <w:tc>
          <w:tcPr>
            <w:tcW w:w="0" w:type="auto"/>
            <w:vAlign w:val="center"/>
          </w:tcPr>
          <w:p w:rsidR="002C7A83" w:rsidRPr="00F754F8" w:rsidRDefault="00BA55D8"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Рад МХЕ</w:t>
            </w:r>
            <w:r w:rsidR="00BA55D8" w:rsidRPr="00F754F8">
              <w:rPr>
                <w:lang w:val="sr-Cyrl-RS"/>
              </w:rPr>
              <w:t xml:space="preserve"> не мења режим реке Темштице</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2.3</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Минерали?</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Пројектом није предвиђена употреба минерала.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2.4</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rPr>
            </w:pPr>
            <w:r w:rsidRPr="00F754F8">
              <w:rPr>
                <w:rStyle w:val="BodytextTimesNewRoman"/>
                <w:rFonts w:eastAsia="Bookman Old Style"/>
                <w:color w:val="auto"/>
                <w:lang w:val="sr-Cyrl-RS"/>
              </w:rPr>
              <w:t>Камен, шљунак, песак?</w:t>
            </w:r>
          </w:p>
        </w:tc>
        <w:tc>
          <w:tcPr>
            <w:tcW w:w="0" w:type="auto"/>
            <w:vAlign w:val="center"/>
          </w:tcPr>
          <w:p w:rsidR="002C7A83" w:rsidRPr="00F754F8" w:rsidRDefault="00BA55D8"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BA55D8">
            <w:pPr>
              <w:pStyle w:val="Bodytext130"/>
              <w:shd w:val="clear" w:color="auto" w:fill="auto"/>
              <w:spacing w:line="230" w:lineRule="exact"/>
              <w:ind w:firstLine="0"/>
              <w:jc w:val="left"/>
              <w:rPr>
                <w:lang w:val="sr-Cyrl-RS"/>
              </w:rPr>
            </w:pPr>
            <w:r w:rsidRPr="00F754F8">
              <w:rPr>
                <w:lang w:val="sr-Cyrl-RS"/>
              </w:rPr>
              <w:t>НЕ..</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2.5</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Шуме и коришћење дрвета?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BA55D8" w:rsidP="00BA55D8">
            <w:pPr>
              <w:pStyle w:val="Bodytext130"/>
              <w:shd w:val="clear" w:color="auto" w:fill="auto"/>
              <w:spacing w:line="230" w:lineRule="exact"/>
              <w:ind w:firstLine="0"/>
              <w:jc w:val="left"/>
              <w:rPr>
                <w:lang w:val="sr-Cyrl-RS"/>
              </w:rPr>
            </w:pPr>
            <w:r w:rsidRPr="00F754F8">
              <w:rPr>
                <w:lang w:val="sr-Cyrl-RS"/>
              </w:rPr>
              <w:t>НЕ.</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2.6</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Енергија, укључујући електричну и течна горива?</w:t>
            </w:r>
          </w:p>
        </w:tc>
        <w:tc>
          <w:tcPr>
            <w:tcW w:w="0" w:type="auto"/>
            <w:vAlign w:val="center"/>
          </w:tcPr>
          <w:p w:rsidR="002C7A83" w:rsidRPr="00F754F8" w:rsidRDefault="00BA55D8" w:rsidP="00C3398A">
            <w:pPr>
              <w:pStyle w:val="Bodytext130"/>
              <w:shd w:val="clear" w:color="auto" w:fill="auto"/>
              <w:spacing w:line="230" w:lineRule="exact"/>
              <w:ind w:firstLine="0"/>
              <w:jc w:val="center"/>
              <w:rPr>
                <w:lang w:val="sr-Cyrl-RS"/>
              </w:rPr>
            </w:pPr>
            <w:r w:rsidRPr="00F754F8">
              <w:rPr>
                <w:lang w:val="sr-Cyrl-RS"/>
              </w:rPr>
              <w:t>ДА</w:t>
            </w:r>
          </w:p>
        </w:tc>
        <w:tc>
          <w:tcPr>
            <w:tcW w:w="0" w:type="auto"/>
            <w:vAlign w:val="center"/>
          </w:tcPr>
          <w:p w:rsidR="002C7A83" w:rsidRPr="00F754F8" w:rsidRDefault="002C7A83" w:rsidP="00BA55D8">
            <w:pPr>
              <w:pStyle w:val="Bodytext130"/>
              <w:shd w:val="clear" w:color="auto" w:fill="auto"/>
              <w:spacing w:line="230" w:lineRule="exact"/>
              <w:ind w:firstLine="0"/>
              <w:jc w:val="left"/>
              <w:rPr>
                <w:lang w:val="sr-Cyrl-RS"/>
              </w:rPr>
            </w:pPr>
            <w:r w:rsidRPr="00F754F8">
              <w:rPr>
                <w:lang w:val="sr-Cyrl-RS"/>
              </w:rPr>
              <w:t xml:space="preserve">НЕ. </w:t>
            </w:r>
            <w:r w:rsidR="00BA55D8" w:rsidRPr="00F754F8">
              <w:rPr>
                <w:lang w:val="sr-Cyrl-RS"/>
              </w:rPr>
              <w:t>Машине и возила ће користити електричну енергију и гориво</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2.7</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Други ресурси?</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3.</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Да ли пројекат подразумева коришћење, складиштење, транспорт, руковање или производњу материја или материјала који могу бити штетни по људско здравље или животну средину или изазвати забринутост због постојећег или могућег ризика по људско здравље?</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предвиђа употребу и складиштење оваквих материја.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3.1</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 xml:space="preserve">Да ли пројекат подразумева коришћење материја или материјала који су токсични или </w:t>
            </w:r>
            <w:r w:rsidRPr="00F754F8">
              <w:rPr>
                <w:rStyle w:val="BodytextTimesNewRoman"/>
                <w:rFonts w:eastAsia="Bookman Old Style"/>
                <w:color w:val="auto"/>
                <w:lang w:val="sr-Cyrl-RS"/>
              </w:rPr>
              <w:lastRenderedPageBreak/>
              <w:t>опасни по људско здравље или животну средину (флора, фауна, снабдевање водом)?</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lastRenderedPageBreak/>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 xml:space="preserve">НЕ. Пројекат не предвиђа употребу и складиштење оваквих </w:t>
            </w:r>
            <w:r w:rsidRPr="00F754F8">
              <w:rPr>
                <w:lang w:val="sr-Cyrl-RS"/>
              </w:rPr>
              <w:lastRenderedPageBreak/>
              <w:t>материја.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lastRenderedPageBreak/>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3.2</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Да ли ће пројекат изазвати промене у појави болести или утицати на преносиоце болести (на пример, болести које преносе инсекти или које се преносе водом)?</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није ни на који начин повезан са оваквим процесима.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3.3</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Да ли ће пројекат утицати на благостање становништва, на пример променом услова живота?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ДА</w:t>
            </w:r>
          </w:p>
        </w:tc>
        <w:tc>
          <w:tcPr>
            <w:tcW w:w="0" w:type="auto"/>
            <w:vAlign w:val="center"/>
          </w:tcPr>
          <w:p w:rsidR="002C7A83" w:rsidRPr="00F754F8" w:rsidRDefault="002C7A83" w:rsidP="00125AE5">
            <w:pPr>
              <w:pStyle w:val="Bodytext130"/>
              <w:shd w:val="clear" w:color="auto" w:fill="auto"/>
              <w:spacing w:line="230" w:lineRule="exact"/>
              <w:ind w:firstLine="0"/>
              <w:jc w:val="left"/>
              <w:rPr>
                <w:lang w:val="sr-Cyrl-RS"/>
              </w:rPr>
            </w:pPr>
            <w:r w:rsidRPr="00F754F8">
              <w:rPr>
                <w:lang w:val="sr-Cyrl-RS"/>
              </w:rPr>
              <w:t>ДА. Пројекат може да доведе до стабилности у испоруци електричне енергије.</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ДА</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3.4</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Да ли постоје посебно рањиве групе становника које могу бити погођене извођењем пројекта, на пример болнички пацијенти, стари?</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Ове групе могу од пројекта само да имају користи.</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3.5</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Други узроци?</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4.</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Да ли ће током извођења, рада или коначног престанка рада настајати чврсти отпад?</w:t>
            </w:r>
          </w:p>
        </w:tc>
        <w:tc>
          <w:tcPr>
            <w:tcW w:w="0" w:type="auto"/>
            <w:vAlign w:val="center"/>
          </w:tcPr>
          <w:p w:rsidR="002C7A83" w:rsidRPr="00F754F8" w:rsidRDefault="00125AE5" w:rsidP="00C3398A">
            <w:pPr>
              <w:pStyle w:val="Bodytext130"/>
              <w:shd w:val="clear" w:color="auto" w:fill="auto"/>
              <w:spacing w:line="230" w:lineRule="exact"/>
              <w:ind w:firstLine="0"/>
              <w:jc w:val="center"/>
              <w:rPr>
                <w:lang w:val="sr-Cyrl-RS"/>
              </w:rPr>
            </w:pPr>
            <w:r w:rsidRPr="00F754F8">
              <w:rPr>
                <w:lang w:val="sr-Cyrl-RS"/>
              </w:rPr>
              <w:t>ДА</w:t>
            </w:r>
          </w:p>
        </w:tc>
        <w:tc>
          <w:tcPr>
            <w:tcW w:w="0" w:type="auto"/>
            <w:vAlign w:val="center"/>
          </w:tcPr>
          <w:p w:rsidR="002C7A83" w:rsidRPr="00F754F8" w:rsidRDefault="002C7A83" w:rsidP="00125AE5">
            <w:pPr>
              <w:pStyle w:val="Bodytext130"/>
              <w:shd w:val="clear" w:color="auto" w:fill="auto"/>
              <w:spacing w:line="230" w:lineRule="exact"/>
              <w:ind w:firstLine="0"/>
              <w:jc w:val="left"/>
              <w:rPr>
                <w:lang w:val="sr-Cyrl-RS"/>
              </w:rPr>
            </w:pPr>
            <w:r w:rsidRPr="00F754F8">
              <w:rPr>
                <w:lang w:val="sr-Cyrl-RS"/>
              </w:rPr>
              <w:t xml:space="preserve">НЕ. </w:t>
            </w:r>
            <w:r w:rsidR="00242203">
              <w:rPr>
                <w:lang w:val="sr-Cyrl-RS"/>
              </w:rPr>
              <w:t>Ч</w:t>
            </w:r>
            <w:r w:rsidR="00125AE5" w:rsidRPr="00F754F8">
              <w:rPr>
                <w:lang w:val="sr-Cyrl-RS"/>
              </w:rPr>
              <w:t>врсти отпад биће привремено складиштен и потом уклоњен у складу са Законом.</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4.1</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Јаловина, депонија уклоњеног површинског слоја или руднички отпад?</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продуктима.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4.2</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Градски отпад (из станова или комерцијални отпад)?</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продуктима.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4.3</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Опасан или токсични отпад (укључујући радио- активни отпад)?</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продуктима.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4.4</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Други индустријски процесни отпад?</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продуктима.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RPr="00F754F8" w:rsidTr="00125AE5">
        <w:trPr>
          <w:jc w:val="center"/>
        </w:trPr>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4.5</w:t>
            </w:r>
          </w:p>
        </w:tc>
        <w:tc>
          <w:tcPr>
            <w:tcW w:w="0" w:type="auto"/>
          </w:tcPr>
          <w:p w:rsidR="002C7A83" w:rsidRPr="00F754F8" w:rsidRDefault="00F754F8"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Вишак производа?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продуктима.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4.6</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Отпадни муљ или други муљеви као резултат третмана ефлуента?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продуктима.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4.7</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Грађевински отпад или шут?</w:t>
            </w:r>
          </w:p>
        </w:tc>
        <w:tc>
          <w:tcPr>
            <w:tcW w:w="0" w:type="auto"/>
            <w:vAlign w:val="center"/>
          </w:tcPr>
          <w:p w:rsidR="002C7A83" w:rsidRPr="00F754F8" w:rsidRDefault="00125AE5" w:rsidP="00C3398A">
            <w:pPr>
              <w:pStyle w:val="Bodytext130"/>
              <w:shd w:val="clear" w:color="auto" w:fill="auto"/>
              <w:spacing w:line="230" w:lineRule="exact"/>
              <w:ind w:firstLine="0"/>
              <w:jc w:val="center"/>
              <w:rPr>
                <w:lang w:val="sr-Cyrl-RS"/>
              </w:rPr>
            </w:pPr>
            <w:r w:rsidRPr="00F754F8">
              <w:rPr>
                <w:lang w:val="sr-Cyrl-RS"/>
              </w:rPr>
              <w:t>ДА</w:t>
            </w:r>
          </w:p>
        </w:tc>
        <w:tc>
          <w:tcPr>
            <w:tcW w:w="0" w:type="auto"/>
            <w:vAlign w:val="center"/>
          </w:tcPr>
          <w:p w:rsidR="002C7A83" w:rsidRPr="00F754F8" w:rsidRDefault="002C7A83" w:rsidP="00242203">
            <w:pPr>
              <w:pStyle w:val="Bodytext130"/>
              <w:shd w:val="clear" w:color="auto" w:fill="auto"/>
              <w:spacing w:line="230" w:lineRule="exact"/>
              <w:ind w:firstLine="0"/>
              <w:jc w:val="left"/>
              <w:rPr>
                <w:lang w:val="sr-Cyrl-RS"/>
              </w:rPr>
            </w:pPr>
            <w:r w:rsidRPr="00F754F8">
              <w:rPr>
                <w:lang w:val="sr-Cyrl-RS"/>
              </w:rPr>
              <w:t>НЕ. Сав грађев</w:t>
            </w:r>
            <w:r w:rsidR="00125AE5" w:rsidRPr="00F754F8">
              <w:rPr>
                <w:lang w:val="sr-Cyrl-RS"/>
              </w:rPr>
              <w:t>ински отпад настао током</w:t>
            </w:r>
            <w:r w:rsidR="00242203">
              <w:rPr>
                <w:lang w:val="sr-Cyrl-RS"/>
              </w:rPr>
              <w:t xml:space="preserve"> </w:t>
            </w:r>
            <w:r w:rsidR="00125AE5" w:rsidRPr="00F754F8">
              <w:rPr>
                <w:lang w:val="sr-Cyrl-RS"/>
              </w:rPr>
              <w:t>радова на објекту</w:t>
            </w:r>
            <w:r w:rsidRPr="00F754F8">
              <w:rPr>
                <w:lang w:val="sr-Cyrl-RS"/>
              </w:rPr>
              <w:t xml:space="preserve"> биће пренесен на наменске површине.</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4.8</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Сувишак машина и опреме?</w:t>
            </w:r>
          </w:p>
        </w:tc>
        <w:tc>
          <w:tcPr>
            <w:tcW w:w="0" w:type="auto"/>
            <w:vAlign w:val="center"/>
          </w:tcPr>
          <w:p w:rsidR="002C7A83" w:rsidRPr="00F754F8" w:rsidRDefault="00125AE5" w:rsidP="00C3398A">
            <w:pPr>
              <w:pStyle w:val="Bodytext130"/>
              <w:shd w:val="clear" w:color="auto" w:fill="auto"/>
              <w:spacing w:line="230" w:lineRule="exact"/>
              <w:ind w:firstLine="0"/>
              <w:jc w:val="center"/>
              <w:rPr>
                <w:lang w:val="sr-Cyrl-RS"/>
              </w:rPr>
            </w:pPr>
            <w:r w:rsidRPr="00F754F8">
              <w:rPr>
                <w:lang w:val="sr-Cyrl-RS"/>
              </w:rPr>
              <w:t>НЕ</w:t>
            </w:r>
          </w:p>
        </w:tc>
        <w:tc>
          <w:tcPr>
            <w:tcW w:w="0" w:type="auto"/>
          </w:tcPr>
          <w:p w:rsidR="002C7A83" w:rsidRPr="00F754F8" w:rsidRDefault="002C7A83" w:rsidP="00242203">
            <w:pPr>
              <w:pStyle w:val="Bodytext130"/>
              <w:shd w:val="clear" w:color="auto" w:fill="auto"/>
              <w:spacing w:line="230" w:lineRule="exact"/>
              <w:ind w:firstLine="0"/>
              <w:jc w:val="left"/>
              <w:rPr>
                <w:lang w:val="sr-Cyrl-RS"/>
              </w:rPr>
            </w:pPr>
            <w:r w:rsidRPr="00F754F8">
              <w:rPr>
                <w:lang w:val="sr-Cyrl-RS"/>
              </w:rPr>
              <w:t xml:space="preserve">НЕ. </w:t>
            </w:r>
            <w:r w:rsidR="00242203">
              <w:rPr>
                <w:lang w:val="sr-Cyrl-RS"/>
              </w:rPr>
              <w:t>Није предвиђен в</w:t>
            </w:r>
            <w:r w:rsidR="00125AE5" w:rsidRPr="00F754F8">
              <w:rPr>
                <w:lang w:val="sr-Cyrl-RS"/>
              </w:rPr>
              <w:t xml:space="preserve">ишак </w:t>
            </w:r>
            <w:r w:rsidR="00242203">
              <w:rPr>
                <w:lang w:val="sr-Cyrl-RS"/>
              </w:rPr>
              <w:t>машина и опреме</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4.9</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Контаминирано тло или други материјал?</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ефектима.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4.10</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Пољопривредни отпад?</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продуктима.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4.11</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Друга врста отпада?</w:t>
            </w:r>
          </w:p>
        </w:tc>
        <w:tc>
          <w:tcPr>
            <w:tcW w:w="0" w:type="auto"/>
            <w:vAlign w:val="center"/>
          </w:tcPr>
          <w:p w:rsidR="002C7A83" w:rsidRPr="00F754F8" w:rsidRDefault="00125AE5" w:rsidP="00C3398A">
            <w:pPr>
              <w:pStyle w:val="Bodytext130"/>
              <w:shd w:val="clear" w:color="auto" w:fill="auto"/>
              <w:spacing w:line="230" w:lineRule="exact"/>
              <w:ind w:firstLine="0"/>
              <w:jc w:val="center"/>
              <w:rPr>
                <w:lang w:val="sr-Cyrl-RS"/>
              </w:rPr>
            </w:pPr>
            <w:r w:rsidRPr="00F754F8">
              <w:rPr>
                <w:lang w:val="sr-Cyrl-RS"/>
              </w:rPr>
              <w:t>ДА</w:t>
            </w:r>
          </w:p>
        </w:tc>
        <w:tc>
          <w:tcPr>
            <w:tcW w:w="0" w:type="auto"/>
            <w:vAlign w:val="center"/>
          </w:tcPr>
          <w:p w:rsidR="002C7A83" w:rsidRPr="00F754F8" w:rsidRDefault="002C7A83" w:rsidP="00125AE5">
            <w:pPr>
              <w:pStyle w:val="Bodytext130"/>
              <w:shd w:val="clear" w:color="auto" w:fill="auto"/>
              <w:spacing w:line="230" w:lineRule="exact"/>
              <w:ind w:firstLine="0"/>
              <w:jc w:val="left"/>
              <w:rPr>
                <w:lang w:val="sr-Cyrl-RS"/>
              </w:rPr>
            </w:pPr>
            <w:r w:rsidRPr="00F754F8">
              <w:rPr>
                <w:lang w:val="sr-Cyrl-RS"/>
              </w:rPr>
              <w:t xml:space="preserve">НЕ. </w:t>
            </w:r>
            <w:r w:rsidR="00125AE5" w:rsidRPr="00F754F8">
              <w:rPr>
                <w:lang w:val="sr-Cyrl-RS"/>
              </w:rPr>
              <w:t xml:space="preserve">Заменом турбина створиће се одређена количина отпада (у виду старе опреме) која </w:t>
            </w:r>
            <w:r w:rsidR="00125AE5" w:rsidRPr="00F754F8">
              <w:rPr>
                <w:lang w:val="sr-Cyrl-RS"/>
              </w:rPr>
              <w:lastRenderedPageBreak/>
              <w:t>ће бити уклоњена у складу са Законом</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lastRenderedPageBreak/>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5.</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Да ли извођење пројекта подразумева испуштање загађујућих материја или било којих опасних, токсичних или непријатних материја у ваздух?</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продуктима.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5.1</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Емисије из стационарних или мобилних извора за сагоревање фосилних горива?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продуктима.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5.2</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Емисије из производних процеса?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продуктима.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5.3</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Емисије из материјала којима се рукује укључујући складиштење и транспорт?</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продуктима.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5.4</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Емисије из грађевинских активности укључујући постројења и опрему?</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125AE5">
            <w:pPr>
              <w:pStyle w:val="Bodytext130"/>
              <w:shd w:val="clear" w:color="auto" w:fill="auto"/>
              <w:spacing w:line="230" w:lineRule="exact"/>
              <w:ind w:firstLine="0"/>
              <w:jc w:val="left"/>
              <w:rPr>
                <w:lang w:val="sr-Cyrl-RS"/>
              </w:rPr>
            </w:pPr>
            <w:r w:rsidRPr="00F754F8">
              <w:rPr>
                <w:lang w:val="sr-Cyrl-RS"/>
              </w:rPr>
              <w:t xml:space="preserve">НЕ. </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5.5</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Прашина или непријатни мириси који настају руковањем материјалима укључујући грађевинске материјале, канализацију и отпад?</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125AE5" w:rsidP="00125AE5">
            <w:pPr>
              <w:pStyle w:val="Bodytext130"/>
              <w:shd w:val="clear" w:color="auto" w:fill="auto"/>
              <w:spacing w:line="230" w:lineRule="exact"/>
              <w:ind w:firstLine="0"/>
              <w:jc w:val="left"/>
              <w:rPr>
                <w:lang w:val="sr-Cyrl-RS"/>
              </w:rPr>
            </w:pPr>
            <w:r w:rsidRPr="00F754F8">
              <w:rPr>
                <w:lang w:val="sr-Cyrl-RS"/>
              </w:rPr>
              <w:t>НЕ.</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5.6</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Емисије због спаљивања отпада?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125AE5">
            <w:pPr>
              <w:pStyle w:val="Bodytext130"/>
              <w:shd w:val="clear" w:color="auto" w:fill="auto"/>
              <w:spacing w:line="230" w:lineRule="exact"/>
              <w:ind w:firstLine="0"/>
              <w:jc w:val="left"/>
              <w:rPr>
                <w:lang w:val="sr-Cyrl-RS"/>
              </w:rPr>
            </w:pPr>
            <w:r w:rsidRPr="00F754F8">
              <w:rPr>
                <w:lang w:val="sr-Cyrl-RS"/>
              </w:rPr>
              <w:t xml:space="preserve">НЕ. </w:t>
            </w:r>
            <w:r w:rsidR="00125AE5" w:rsidRPr="00F754F8">
              <w:rPr>
                <w:lang w:val="sr-Cyrl-RS"/>
              </w:rPr>
              <w:t>Неће бити спаљивања отпада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5.7</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Емисије због спаљивања отпада на отвореном простору (на пример, исечени материјал, грађевински остаци)?</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 xml:space="preserve">НЕ. </w:t>
            </w:r>
            <w:r w:rsidR="00125AE5" w:rsidRPr="00F754F8">
              <w:rPr>
                <w:lang w:val="sr-Cyrl-RS"/>
              </w:rPr>
              <w:t>Неће бити спаљивања отпада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5.8</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Емисије из других извора?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125AE5">
            <w:pPr>
              <w:pStyle w:val="Bodytext130"/>
              <w:shd w:val="clear" w:color="auto" w:fill="auto"/>
              <w:spacing w:line="230" w:lineRule="exact"/>
              <w:ind w:firstLine="0"/>
              <w:jc w:val="left"/>
              <w:rPr>
                <w:lang w:val="sr-Cyrl-RS"/>
              </w:rPr>
            </w:pPr>
            <w:r w:rsidRPr="00F754F8">
              <w:rPr>
                <w:lang w:val="sr-Cyrl-RS"/>
              </w:rPr>
              <w:t xml:space="preserve">НЕ. </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6.</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Да ли извођење пројекта подразумева проузроковање буке и вибрација или испуштање светлости, топлотне енергије или електромагнетног зрачења?</w:t>
            </w:r>
          </w:p>
        </w:tc>
        <w:tc>
          <w:tcPr>
            <w:tcW w:w="0" w:type="auto"/>
            <w:vAlign w:val="center"/>
          </w:tcPr>
          <w:p w:rsidR="002C7A83" w:rsidRPr="00F754F8" w:rsidRDefault="00125AE5" w:rsidP="00C3398A">
            <w:pPr>
              <w:pStyle w:val="Bodytext130"/>
              <w:shd w:val="clear" w:color="auto" w:fill="auto"/>
              <w:spacing w:line="230" w:lineRule="exact"/>
              <w:ind w:firstLine="0"/>
              <w:jc w:val="center"/>
              <w:rPr>
                <w:lang w:val="sr-Cyrl-RS"/>
              </w:rPr>
            </w:pPr>
            <w:r w:rsidRPr="00F754F8">
              <w:rPr>
                <w:lang w:val="sr-Cyrl-RS"/>
              </w:rPr>
              <w:t>ДА</w:t>
            </w:r>
          </w:p>
        </w:tc>
        <w:tc>
          <w:tcPr>
            <w:tcW w:w="0" w:type="auto"/>
            <w:vAlign w:val="center"/>
          </w:tcPr>
          <w:p w:rsidR="002C7A83" w:rsidRPr="00F754F8" w:rsidRDefault="002C7A83" w:rsidP="00125AE5">
            <w:pPr>
              <w:pStyle w:val="Bodytext130"/>
              <w:shd w:val="clear" w:color="auto" w:fill="auto"/>
              <w:spacing w:line="230" w:lineRule="exact"/>
              <w:ind w:firstLine="0"/>
              <w:jc w:val="left"/>
              <w:rPr>
                <w:lang w:val="sr-Cyrl-RS"/>
              </w:rPr>
            </w:pPr>
            <w:r w:rsidRPr="00F754F8">
              <w:rPr>
                <w:lang w:val="sr-Cyrl-RS"/>
              </w:rPr>
              <w:t xml:space="preserve">НЕ. </w:t>
            </w:r>
            <w:r w:rsidR="00125AE5" w:rsidRPr="00F754F8">
              <w:rPr>
                <w:lang w:val="sr-Cyrl-RS"/>
              </w:rPr>
              <w:t>Бука од машина и опреме биће локализована на подручју МХЕ</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F85261" w:rsidRDefault="002C7A83" w:rsidP="00C3398A">
            <w:pPr>
              <w:pStyle w:val="Bodytext130"/>
              <w:shd w:val="clear" w:color="auto" w:fill="auto"/>
              <w:spacing w:line="230" w:lineRule="exact"/>
              <w:ind w:firstLine="0"/>
              <w:jc w:val="left"/>
              <w:rPr>
                <w:rStyle w:val="BodytextTimesNewRoman"/>
                <w:rFonts w:eastAsia="Bookman Old Style"/>
                <w:i/>
                <w:iCs/>
              </w:rPr>
            </w:pPr>
            <w:r w:rsidRPr="003C39BA">
              <w:rPr>
                <w:rStyle w:val="BodytextTimesNewRoman"/>
                <w:rFonts w:eastAsia="Bookman Old Style"/>
                <w:lang w:val="sr-Cyrl-RS"/>
              </w:rPr>
              <w:t>6.1</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Због рада опреме, на пример машина, вентилационих постројења, дробилица?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Бука која потиче од рада турбина није значајна.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6.2</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Из индустријских или сличних процеса?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ефектима.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6.3</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Због грађевинских радова и уклањања грађевинских и других објеката?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125AE5">
            <w:pPr>
              <w:pStyle w:val="Bodytext130"/>
              <w:shd w:val="clear" w:color="auto" w:fill="auto"/>
              <w:spacing w:line="230" w:lineRule="exact"/>
              <w:ind w:firstLine="0"/>
              <w:jc w:val="left"/>
              <w:rPr>
                <w:lang w:val="sr-Cyrl-RS"/>
              </w:rPr>
            </w:pPr>
            <w:r w:rsidRPr="00F754F8">
              <w:rPr>
                <w:lang w:val="sr-Cyrl-RS"/>
              </w:rPr>
              <w:t xml:space="preserve">НЕ. </w:t>
            </w:r>
            <w:r w:rsidR="00125AE5" w:rsidRPr="00F754F8">
              <w:rPr>
                <w:lang w:val="sr-Cyrl-RS"/>
              </w:rPr>
              <w:t>Грађевински радови биће локализовани, унутар машинске зграде</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6.4</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Од експлозија или побијања шипова?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Овакви ефекти неће бити значајни.</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6.5</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Од грађевинског или погонског саобраћаја?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Овакви ефекти неће бити значајни.</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6.6</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Из система за осветљење или система за хлађење?</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ефектима.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6.7</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Из извора електромагнетног зрачења (подразумевају се ефекти на најближу осетљиву опрему као и на људе)?</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ефектима.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6.8</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Из других извора?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 xml:space="preserve">НЕ. Пројекат не резултира оваквим </w:t>
            </w:r>
            <w:r w:rsidRPr="00F754F8">
              <w:rPr>
                <w:lang w:val="sr-Cyrl-RS"/>
              </w:rPr>
              <w:lastRenderedPageBreak/>
              <w:t>ефектима.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lastRenderedPageBreak/>
              <w:t>НЕ</w:t>
            </w:r>
          </w:p>
        </w:tc>
      </w:tr>
      <w:tr w:rsidR="002C7A83" w:rsidTr="00125AE5">
        <w:trPr>
          <w:jc w:val="center"/>
        </w:trPr>
        <w:tc>
          <w:tcPr>
            <w:tcW w:w="0" w:type="auto"/>
          </w:tcPr>
          <w:p w:rsidR="002C7A83" w:rsidRPr="00F85261"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F85261">
              <w:rPr>
                <w:rStyle w:val="BodytextTimesNewRoman"/>
                <w:rFonts w:eastAsia="Bookman Old Style"/>
                <w:lang w:val="sr-Cyrl-RS"/>
              </w:rPr>
              <w:t>7.</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Да ли извођење пројекта води ризику загађења земљишта или вода због испуштања загађујућих материја на тло или у канализацију, површинске и подземне воде?</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ефектима.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7.1</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Због руковања, складиштења, коришћења или цурења опасних или токсичних материја?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ефектима.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7.2</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Због испуштања канализације или других флуената (третираних или нетретираних) у воду или у земљиште?</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ефектима.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7.3</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Таложењем загађујућих материја испуштених у ваздух, у земљиште или у воду?</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ефектима.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7.4</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Из других извора?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125AE5">
            <w:pPr>
              <w:pStyle w:val="Bodytext130"/>
              <w:shd w:val="clear" w:color="auto" w:fill="auto"/>
              <w:spacing w:line="230" w:lineRule="exact"/>
              <w:ind w:firstLine="0"/>
              <w:jc w:val="left"/>
              <w:rPr>
                <w:lang w:val="sr-Cyrl-RS"/>
              </w:rPr>
            </w:pPr>
            <w:r w:rsidRPr="00F754F8">
              <w:rPr>
                <w:lang w:val="sr-Cyrl-RS"/>
              </w:rPr>
              <w:t>НЕ. Пројекат не резултира оваквим ефектима.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7.5</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Постоји ли дугорочни ризик због загађујућих материја у животној средини из ових извора?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125AE5">
            <w:pPr>
              <w:pStyle w:val="Bodytext130"/>
              <w:shd w:val="clear" w:color="auto" w:fill="auto"/>
              <w:spacing w:line="230" w:lineRule="exact"/>
              <w:ind w:firstLine="0"/>
              <w:jc w:val="left"/>
              <w:rPr>
                <w:lang w:val="sr-Cyrl-RS"/>
              </w:rPr>
            </w:pPr>
            <w:r w:rsidRPr="00F754F8">
              <w:rPr>
                <w:lang w:val="sr-Cyrl-RS"/>
              </w:rPr>
              <w:t>НЕ. Овакав ризик не постоји.</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8.</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Да ли током извођења и рада пројекта може настати ризик од удеса који могу утицати на људско здравље или животну средину?</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125AE5">
            <w:pPr>
              <w:pStyle w:val="Bodytext130"/>
              <w:shd w:val="clear" w:color="auto" w:fill="auto"/>
              <w:spacing w:line="230" w:lineRule="exact"/>
              <w:ind w:firstLine="0"/>
              <w:jc w:val="left"/>
              <w:rPr>
                <w:lang w:val="sr-Cyrl-RS"/>
              </w:rPr>
            </w:pPr>
            <w:r w:rsidRPr="00F754F8">
              <w:rPr>
                <w:lang w:val="sr-Cyrl-RS"/>
              </w:rPr>
              <w:t>НЕ. Овакав ризик не постоји.</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8.1</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Од експлозија, исцуривања, ватре итд. током складиштења, руковања, коришћења или производње опасних или токсичних материја?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125AE5">
            <w:pPr>
              <w:pStyle w:val="Bodytext130"/>
              <w:shd w:val="clear" w:color="auto" w:fill="auto"/>
              <w:spacing w:line="230" w:lineRule="exact"/>
              <w:ind w:firstLine="0"/>
              <w:jc w:val="left"/>
              <w:rPr>
                <w:lang w:val="sr-Cyrl-RS"/>
              </w:rPr>
            </w:pPr>
            <w:r w:rsidRPr="00F754F8">
              <w:rPr>
                <w:lang w:val="sr-Cyrl-RS"/>
              </w:rPr>
              <w:t>НЕ. Овакав ризик не постоји.</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8.2</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Због разлога који су изван граница уобичајене заштите животне средине, на пример због пропуста у систему контроле загађења?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125AE5">
            <w:pPr>
              <w:pStyle w:val="Bodytext130"/>
              <w:shd w:val="clear" w:color="auto" w:fill="auto"/>
              <w:spacing w:line="230" w:lineRule="exact"/>
              <w:ind w:firstLine="0"/>
              <w:jc w:val="left"/>
              <w:rPr>
                <w:lang w:val="sr-Cyrl-RS"/>
              </w:rPr>
            </w:pPr>
            <w:r w:rsidRPr="00F754F8">
              <w:rPr>
                <w:lang w:val="sr-Cyrl-RS"/>
              </w:rPr>
              <w:t>НЕ. Овакав ризик не постоји.</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8.3</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Због других</w:t>
            </w:r>
            <w:r w:rsidRPr="00F754F8">
              <w:rPr>
                <w:rStyle w:val="BodytextTimesNewRoman"/>
                <w:rFonts w:eastAsia="Bookman Old Style"/>
                <w:color w:val="auto"/>
              </w:rPr>
              <w:t xml:space="preserve"> </w:t>
            </w:r>
            <w:r w:rsidRPr="00F754F8">
              <w:rPr>
                <w:rStyle w:val="BodytextTimesNewRoman"/>
                <w:rFonts w:eastAsia="Bookman Old Style"/>
                <w:color w:val="auto"/>
                <w:lang w:val="sr-Cyrl-RS"/>
              </w:rPr>
              <w:t>разлога?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125AE5">
            <w:pPr>
              <w:pStyle w:val="Bodytext130"/>
              <w:shd w:val="clear" w:color="auto" w:fill="auto"/>
              <w:spacing w:line="230" w:lineRule="exact"/>
              <w:ind w:firstLine="0"/>
              <w:jc w:val="left"/>
              <w:rPr>
                <w:lang w:val="sr-Cyrl-RS"/>
              </w:rPr>
            </w:pPr>
            <w:r w:rsidRPr="00F754F8">
              <w:rPr>
                <w:lang w:val="sr-Cyrl-RS"/>
              </w:rPr>
              <w:t>НЕ. Овакав ризик не постоји.</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8.4</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Због природних непогода (на пример, поплаве, земљотреси, клизишта, итд.)?</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Овакав ризик је мало вероватан.</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9.</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Да ли ће пројекат довести до социјалних промена, на пример у демографији, традиционалном начину живота, запошљавању?</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ефектима.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9.1</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Промене у обиму популације, старосном добу, структури, социјалним групама?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ефектима.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9.2</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Расељавање становника или рушење кућа или насеља или јавних објеката у насељима, на пример школа, болница, друштвених објеката?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ефектима.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9.3</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Кроз досељавање нових становника или стварање нових заједница?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ефектима.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9.4</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 xml:space="preserve">Испостављањем повећаних </w:t>
            </w:r>
            <w:r w:rsidRPr="00F754F8">
              <w:rPr>
                <w:rStyle w:val="BodytextTimesNewRoman"/>
                <w:rFonts w:eastAsia="Bookman Old Style"/>
                <w:color w:val="auto"/>
                <w:lang w:val="sr-Cyrl-RS"/>
              </w:rPr>
              <w:lastRenderedPageBreak/>
              <w:t>захтева локалној инфраструктури или службама, на пример становање, образовање, здравствена заштита?</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lastRenderedPageBreak/>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 xml:space="preserve">НЕ. Пројекат не </w:t>
            </w:r>
            <w:r w:rsidRPr="00F754F8">
              <w:rPr>
                <w:lang w:val="sr-Cyrl-RS"/>
              </w:rPr>
              <w:lastRenderedPageBreak/>
              <w:t>резултира оваквим ефектима.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lastRenderedPageBreak/>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9.5</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Отварање нових радних места током градње или експлоатације или проузроковање губитка радних места са последицама по запосленост и економију?</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ефектима. Радом МХЕ управља особље бране.</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9.6</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Други узроци?</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ефектима.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10.</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 xml:space="preserve">Да ли постоје други фактори које треба размотрити, као што је даљи развој који може водити последицама по животну средину или кумулативни утицај са </w:t>
            </w:r>
            <w:r w:rsidRPr="00F754F8">
              <w:rPr>
                <w:lang w:val="sr-Cyrl-RS"/>
              </w:rPr>
              <w:t>другим постојећим или планираним активностима на локацији?</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Пројекат не резултира оваквим ефектима.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10.1</w:t>
            </w:r>
          </w:p>
        </w:tc>
        <w:tc>
          <w:tcPr>
            <w:tcW w:w="0" w:type="auto"/>
          </w:tcPr>
          <w:p w:rsidR="002C7A83" w:rsidRPr="00F754F8"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F754F8">
              <w:rPr>
                <w:rStyle w:val="BodytextTimesNewRoman"/>
                <w:rFonts w:eastAsia="Bookman Old Style"/>
                <w:color w:val="auto"/>
                <w:lang w:val="sr-Cyrl-RS"/>
              </w:rPr>
              <w:t>Да ли ће пројекат довести до притиска за даљим развојем који може имати значајан утицај на животну средину, на пример повећано насељавање, нове путеве, нов развој пратећих индустријских капацитета или јавних служби итд.?</w:t>
            </w:r>
          </w:p>
        </w:tc>
        <w:tc>
          <w:tcPr>
            <w:tcW w:w="0" w:type="auto"/>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c>
          <w:tcPr>
            <w:tcW w:w="0" w:type="auto"/>
            <w:vAlign w:val="center"/>
          </w:tcPr>
          <w:p w:rsidR="002C7A83" w:rsidRPr="00F754F8" w:rsidRDefault="002C7A83" w:rsidP="00C3398A">
            <w:pPr>
              <w:pStyle w:val="Bodytext130"/>
              <w:shd w:val="clear" w:color="auto" w:fill="auto"/>
              <w:spacing w:line="230" w:lineRule="exact"/>
              <w:ind w:firstLine="0"/>
              <w:jc w:val="left"/>
              <w:rPr>
                <w:lang w:val="sr-Cyrl-RS"/>
              </w:rPr>
            </w:pPr>
            <w:r w:rsidRPr="00F754F8">
              <w:rPr>
                <w:lang w:val="sr-Cyrl-RS"/>
              </w:rPr>
              <w:t>НЕ. Не постоје овакве директне последице реализације пројекта.</w:t>
            </w:r>
          </w:p>
        </w:tc>
        <w:tc>
          <w:tcPr>
            <w:tcW w:w="1397" w:type="dxa"/>
            <w:vAlign w:val="center"/>
          </w:tcPr>
          <w:p w:rsidR="002C7A83" w:rsidRPr="00F754F8" w:rsidRDefault="002C7A83" w:rsidP="00C3398A">
            <w:pPr>
              <w:pStyle w:val="Bodytext130"/>
              <w:shd w:val="clear" w:color="auto" w:fill="auto"/>
              <w:spacing w:line="230" w:lineRule="exact"/>
              <w:ind w:firstLine="0"/>
              <w:jc w:val="center"/>
              <w:rPr>
                <w:lang w:val="sr-Cyrl-RS"/>
              </w:rPr>
            </w:pPr>
            <w:r w:rsidRPr="00F754F8">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10.2</w:t>
            </w:r>
          </w:p>
        </w:tc>
        <w:tc>
          <w:tcPr>
            <w:tcW w:w="0" w:type="auto"/>
          </w:tcPr>
          <w:p w:rsidR="002C7A83" w:rsidRPr="00B51482"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B51482">
              <w:rPr>
                <w:rStyle w:val="BodytextTimesNewRoman"/>
                <w:rFonts w:eastAsia="Bookman Old Style"/>
                <w:color w:val="auto"/>
                <w:lang w:val="sr-Cyrl-RS"/>
              </w:rPr>
              <w:t>Да ли ће пројекат довести до развоја пратећих објеката, помоћног развоја или развоја подстакнутог пројектом који може имати утицај на животну средину, на пример пратеће инфраструктуре (путеви, снабдевање електричном енергијом, чврсти отпад или третман отпадних вода итд.), развоја насеља, екстрактивне индустрије, снабдевања и др.?</w:t>
            </w:r>
          </w:p>
        </w:tc>
        <w:tc>
          <w:tcPr>
            <w:tcW w:w="0" w:type="auto"/>
            <w:vAlign w:val="center"/>
          </w:tcPr>
          <w:p w:rsidR="002C7A83" w:rsidRPr="00B51482" w:rsidRDefault="002C7A83" w:rsidP="00C3398A">
            <w:pPr>
              <w:pStyle w:val="Bodytext130"/>
              <w:shd w:val="clear" w:color="auto" w:fill="auto"/>
              <w:spacing w:line="230" w:lineRule="exact"/>
              <w:ind w:firstLine="0"/>
              <w:jc w:val="center"/>
              <w:rPr>
                <w:lang w:val="sr-Cyrl-RS"/>
              </w:rPr>
            </w:pPr>
            <w:r w:rsidRPr="00B51482">
              <w:rPr>
                <w:lang w:val="sr-Cyrl-RS"/>
              </w:rPr>
              <w:t>НЕ</w:t>
            </w:r>
          </w:p>
        </w:tc>
        <w:tc>
          <w:tcPr>
            <w:tcW w:w="0" w:type="auto"/>
            <w:vAlign w:val="center"/>
          </w:tcPr>
          <w:p w:rsidR="002C7A83" w:rsidRPr="00B51482" w:rsidRDefault="002C7A83" w:rsidP="00C3398A">
            <w:pPr>
              <w:pStyle w:val="Bodytext130"/>
              <w:shd w:val="clear" w:color="auto" w:fill="auto"/>
              <w:spacing w:line="230" w:lineRule="exact"/>
              <w:ind w:firstLine="0"/>
              <w:jc w:val="left"/>
              <w:rPr>
                <w:lang w:val="sr-Cyrl-RS"/>
              </w:rPr>
            </w:pPr>
            <w:r w:rsidRPr="00B51482">
              <w:rPr>
                <w:lang w:val="sr-Cyrl-RS"/>
              </w:rPr>
              <w:t>НЕ. Не постоје овакве директне последице реализације пројекта.</w:t>
            </w:r>
          </w:p>
        </w:tc>
        <w:tc>
          <w:tcPr>
            <w:tcW w:w="1397" w:type="dxa"/>
            <w:vAlign w:val="center"/>
          </w:tcPr>
          <w:p w:rsidR="002C7A83" w:rsidRPr="00B51482" w:rsidRDefault="002C7A83" w:rsidP="00C3398A">
            <w:pPr>
              <w:pStyle w:val="Bodytext130"/>
              <w:shd w:val="clear" w:color="auto" w:fill="auto"/>
              <w:spacing w:line="230" w:lineRule="exact"/>
              <w:ind w:firstLine="0"/>
              <w:jc w:val="center"/>
              <w:rPr>
                <w:lang w:val="sr-Cyrl-RS"/>
              </w:rPr>
            </w:pPr>
            <w:r w:rsidRPr="00B51482">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10.3</w:t>
            </w:r>
          </w:p>
        </w:tc>
        <w:tc>
          <w:tcPr>
            <w:tcW w:w="0" w:type="auto"/>
          </w:tcPr>
          <w:p w:rsidR="002C7A83" w:rsidRPr="00B51482"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B51482">
              <w:rPr>
                <w:rStyle w:val="BodytextTimesNewRoman"/>
                <w:rFonts w:eastAsia="Bookman Old Style"/>
                <w:color w:val="auto"/>
                <w:lang w:val="sr-Cyrl-RS"/>
              </w:rPr>
              <w:t>Да ли ће пројекат довести до накнадног коришћења локације које ће имати утицај на животну средину?</w:t>
            </w:r>
          </w:p>
        </w:tc>
        <w:tc>
          <w:tcPr>
            <w:tcW w:w="0" w:type="auto"/>
            <w:vAlign w:val="center"/>
          </w:tcPr>
          <w:p w:rsidR="002C7A83" w:rsidRPr="00B51482" w:rsidRDefault="002C7A83" w:rsidP="00C3398A">
            <w:pPr>
              <w:pStyle w:val="Bodytext130"/>
              <w:shd w:val="clear" w:color="auto" w:fill="auto"/>
              <w:spacing w:line="230" w:lineRule="exact"/>
              <w:ind w:firstLine="0"/>
              <w:jc w:val="center"/>
              <w:rPr>
                <w:lang w:val="sr-Cyrl-RS"/>
              </w:rPr>
            </w:pPr>
            <w:r w:rsidRPr="00B51482">
              <w:rPr>
                <w:lang w:val="sr-Cyrl-RS"/>
              </w:rPr>
              <w:t>НЕ</w:t>
            </w:r>
          </w:p>
        </w:tc>
        <w:tc>
          <w:tcPr>
            <w:tcW w:w="0" w:type="auto"/>
            <w:vAlign w:val="center"/>
          </w:tcPr>
          <w:p w:rsidR="002C7A83" w:rsidRPr="00B51482" w:rsidRDefault="002C7A83" w:rsidP="00C3398A">
            <w:pPr>
              <w:pStyle w:val="Bodytext130"/>
              <w:shd w:val="clear" w:color="auto" w:fill="auto"/>
              <w:spacing w:line="230" w:lineRule="exact"/>
              <w:ind w:firstLine="0"/>
              <w:jc w:val="left"/>
              <w:rPr>
                <w:lang w:val="sr-Cyrl-RS"/>
              </w:rPr>
            </w:pPr>
            <w:r w:rsidRPr="00B51482">
              <w:rPr>
                <w:lang w:val="sr-Cyrl-RS"/>
              </w:rPr>
              <w:t>НЕ. Не постоје овакве директне последице реализације пројекта.</w:t>
            </w:r>
          </w:p>
        </w:tc>
        <w:tc>
          <w:tcPr>
            <w:tcW w:w="1397" w:type="dxa"/>
            <w:vAlign w:val="center"/>
          </w:tcPr>
          <w:p w:rsidR="002C7A83" w:rsidRPr="00B51482" w:rsidRDefault="002C7A83" w:rsidP="00C3398A">
            <w:pPr>
              <w:pStyle w:val="Bodytext130"/>
              <w:shd w:val="clear" w:color="auto" w:fill="auto"/>
              <w:spacing w:line="230" w:lineRule="exact"/>
              <w:ind w:firstLine="0"/>
              <w:jc w:val="center"/>
              <w:rPr>
                <w:lang w:val="sr-Cyrl-RS"/>
              </w:rPr>
            </w:pPr>
            <w:r w:rsidRPr="00B51482">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10.4</w:t>
            </w:r>
          </w:p>
        </w:tc>
        <w:tc>
          <w:tcPr>
            <w:tcW w:w="0" w:type="auto"/>
          </w:tcPr>
          <w:p w:rsidR="002C7A83" w:rsidRPr="00B51482"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B51482">
              <w:rPr>
                <w:rStyle w:val="BodytextTimesNewRoman"/>
                <w:rFonts w:eastAsia="Bookman Old Style"/>
                <w:color w:val="auto"/>
                <w:lang w:val="sr-Cyrl-RS"/>
              </w:rPr>
              <w:t>Да ли ће пројекат омогућити у будућности развој по истом моделу?</w:t>
            </w:r>
          </w:p>
        </w:tc>
        <w:tc>
          <w:tcPr>
            <w:tcW w:w="0" w:type="auto"/>
            <w:vAlign w:val="center"/>
          </w:tcPr>
          <w:p w:rsidR="002C7A83" w:rsidRPr="00B51482" w:rsidRDefault="002C7A83" w:rsidP="00C3398A">
            <w:pPr>
              <w:pStyle w:val="Bodytext130"/>
              <w:shd w:val="clear" w:color="auto" w:fill="auto"/>
              <w:spacing w:line="230" w:lineRule="exact"/>
              <w:ind w:firstLine="0"/>
              <w:jc w:val="center"/>
              <w:rPr>
                <w:lang w:val="sr-Cyrl-RS"/>
              </w:rPr>
            </w:pPr>
            <w:r w:rsidRPr="00B51482">
              <w:rPr>
                <w:lang w:val="sr-Cyrl-RS"/>
              </w:rPr>
              <w:t>НЕ</w:t>
            </w:r>
          </w:p>
        </w:tc>
        <w:tc>
          <w:tcPr>
            <w:tcW w:w="0" w:type="auto"/>
            <w:vAlign w:val="center"/>
          </w:tcPr>
          <w:p w:rsidR="002C7A83" w:rsidRPr="00B51482" w:rsidRDefault="002C7A83" w:rsidP="00C3398A">
            <w:pPr>
              <w:pStyle w:val="Bodytext130"/>
              <w:shd w:val="clear" w:color="auto" w:fill="auto"/>
              <w:spacing w:line="230" w:lineRule="exact"/>
              <w:ind w:firstLine="0"/>
              <w:jc w:val="left"/>
              <w:rPr>
                <w:lang w:val="sr-Cyrl-RS"/>
              </w:rPr>
            </w:pPr>
            <w:r w:rsidRPr="00B51482">
              <w:rPr>
                <w:lang w:val="sr-Cyrl-RS"/>
              </w:rPr>
              <w:t>НЕ. Сличне МХЕ су већ предмет пројектовања.</w:t>
            </w:r>
          </w:p>
        </w:tc>
        <w:tc>
          <w:tcPr>
            <w:tcW w:w="1397" w:type="dxa"/>
            <w:vAlign w:val="center"/>
          </w:tcPr>
          <w:p w:rsidR="002C7A83" w:rsidRPr="00B51482" w:rsidRDefault="002C7A83" w:rsidP="00C3398A">
            <w:pPr>
              <w:pStyle w:val="Bodytext130"/>
              <w:shd w:val="clear" w:color="auto" w:fill="auto"/>
              <w:spacing w:line="230" w:lineRule="exact"/>
              <w:ind w:firstLine="0"/>
              <w:jc w:val="center"/>
              <w:rPr>
                <w:lang w:val="sr-Cyrl-RS"/>
              </w:rPr>
            </w:pPr>
            <w:r w:rsidRPr="00B51482">
              <w:rPr>
                <w:lang w:val="sr-Cyrl-RS"/>
              </w:rPr>
              <w:t>НЕ</w:t>
            </w:r>
          </w:p>
        </w:tc>
      </w:tr>
      <w:tr w:rsidR="002C7A83" w:rsidTr="00125AE5">
        <w:trPr>
          <w:jc w:val="center"/>
        </w:trPr>
        <w:tc>
          <w:tcPr>
            <w:tcW w:w="0" w:type="auto"/>
          </w:tcPr>
          <w:p w:rsidR="002C7A83" w:rsidRPr="003C39BA" w:rsidRDefault="002C7A83" w:rsidP="00C3398A">
            <w:pPr>
              <w:pStyle w:val="Bodytext130"/>
              <w:shd w:val="clear" w:color="auto" w:fill="auto"/>
              <w:spacing w:line="230" w:lineRule="exact"/>
              <w:ind w:firstLine="0"/>
              <w:jc w:val="left"/>
              <w:rPr>
                <w:rStyle w:val="BodytextTimesNewRoman"/>
                <w:rFonts w:eastAsia="Bookman Old Style"/>
                <w:i/>
                <w:iCs/>
                <w:lang w:val="sr-Cyrl-RS"/>
              </w:rPr>
            </w:pPr>
            <w:r w:rsidRPr="003C39BA">
              <w:rPr>
                <w:rStyle w:val="BodytextTimesNewRoman"/>
                <w:rFonts w:eastAsia="Bookman Old Style"/>
                <w:lang w:val="sr-Cyrl-RS"/>
              </w:rPr>
              <w:t>10.5</w:t>
            </w:r>
          </w:p>
        </w:tc>
        <w:tc>
          <w:tcPr>
            <w:tcW w:w="0" w:type="auto"/>
          </w:tcPr>
          <w:p w:rsidR="002C7A83" w:rsidRPr="00B51482" w:rsidRDefault="002C7A83" w:rsidP="00C3398A">
            <w:pPr>
              <w:pStyle w:val="Bodytext130"/>
              <w:shd w:val="clear" w:color="auto" w:fill="auto"/>
              <w:spacing w:line="230" w:lineRule="exact"/>
              <w:ind w:firstLine="0"/>
              <w:jc w:val="left"/>
              <w:rPr>
                <w:rStyle w:val="BodytextTimesNewRoman"/>
                <w:rFonts w:eastAsia="Bookman Old Style"/>
                <w:i/>
                <w:iCs/>
                <w:color w:val="auto"/>
                <w:lang w:val="sr-Cyrl-RS"/>
              </w:rPr>
            </w:pPr>
            <w:r w:rsidRPr="00B51482">
              <w:rPr>
                <w:rStyle w:val="BodytextTimesNewRoman"/>
                <w:rFonts w:eastAsia="Bookman Old Style"/>
                <w:color w:val="auto"/>
                <w:lang w:val="sr-Cyrl-RS"/>
              </w:rPr>
              <w:t>Да ли ће пројекат имати кумулативне ефекте због близине других постојећих или планираних пројеката са сличним ефектима?</w:t>
            </w:r>
          </w:p>
        </w:tc>
        <w:tc>
          <w:tcPr>
            <w:tcW w:w="0" w:type="auto"/>
            <w:vAlign w:val="center"/>
          </w:tcPr>
          <w:p w:rsidR="002C7A83" w:rsidRPr="00B51482" w:rsidRDefault="002C7A83" w:rsidP="00C3398A">
            <w:pPr>
              <w:pStyle w:val="Bodytext130"/>
              <w:shd w:val="clear" w:color="auto" w:fill="auto"/>
              <w:spacing w:line="230" w:lineRule="exact"/>
              <w:ind w:firstLine="0"/>
              <w:jc w:val="center"/>
              <w:rPr>
                <w:lang w:val="sr-Cyrl-RS"/>
              </w:rPr>
            </w:pPr>
            <w:r w:rsidRPr="00B51482">
              <w:rPr>
                <w:lang w:val="sr-Cyrl-RS"/>
              </w:rPr>
              <w:t>НЕ</w:t>
            </w:r>
          </w:p>
        </w:tc>
        <w:tc>
          <w:tcPr>
            <w:tcW w:w="0" w:type="auto"/>
            <w:vAlign w:val="center"/>
          </w:tcPr>
          <w:p w:rsidR="002C7A83" w:rsidRPr="00B51482" w:rsidRDefault="002C7A83" w:rsidP="00C3398A">
            <w:pPr>
              <w:pStyle w:val="Bodytext130"/>
              <w:shd w:val="clear" w:color="auto" w:fill="auto"/>
              <w:spacing w:line="230" w:lineRule="exact"/>
              <w:ind w:firstLine="0"/>
              <w:jc w:val="left"/>
              <w:rPr>
                <w:lang w:val="sr-Cyrl-RS"/>
              </w:rPr>
            </w:pPr>
            <w:r w:rsidRPr="00B51482">
              <w:rPr>
                <w:lang w:val="sr-Cyrl-RS"/>
              </w:rPr>
              <w:t>НЕ. Не постоје овакви директни ефекти реализације пројекта.</w:t>
            </w:r>
          </w:p>
        </w:tc>
        <w:tc>
          <w:tcPr>
            <w:tcW w:w="1397" w:type="dxa"/>
            <w:vAlign w:val="center"/>
          </w:tcPr>
          <w:p w:rsidR="002C7A83" w:rsidRPr="00B51482" w:rsidRDefault="002C7A83" w:rsidP="00C3398A">
            <w:pPr>
              <w:pStyle w:val="Bodytext130"/>
              <w:shd w:val="clear" w:color="auto" w:fill="auto"/>
              <w:spacing w:line="230" w:lineRule="exact"/>
              <w:ind w:firstLine="0"/>
              <w:jc w:val="center"/>
              <w:rPr>
                <w:lang w:val="sr-Cyrl-RS"/>
              </w:rPr>
            </w:pPr>
            <w:r w:rsidRPr="00B51482">
              <w:rPr>
                <w:lang w:val="sr-Cyrl-RS"/>
              </w:rPr>
              <w:t>НЕ</w:t>
            </w:r>
          </w:p>
        </w:tc>
      </w:tr>
    </w:tbl>
    <w:p w:rsidR="002C7A83" w:rsidRDefault="002C7A83" w:rsidP="00C3398A">
      <w:pPr>
        <w:pStyle w:val="Bodytext130"/>
        <w:shd w:val="clear" w:color="auto" w:fill="auto"/>
        <w:spacing w:line="230" w:lineRule="exact"/>
        <w:ind w:firstLine="0"/>
        <w:jc w:val="left"/>
        <w:rPr>
          <w:lang w:val="sr-Cyrl-RS"/>
        </w:rPr>
      </w:pPr>
    </w:p>
    <w:p w:rsidR="007533E3" w:rsidRDefault="007533E3">
      <w:pPr>
        <w:rPr>
          <w:rFonts w:ascii="Times New Roman" w:eastAsia="Times New Roman" w:hAnsi="Times New Roman" w:cs="Times New Roman"/>
          <w:i/>
          <w:iCs/>
          <w:sz w:val="23"/>
          <w:szCs w:val="23"/>
          <w:lang w:val="sr-Cyrl-RS"/>
        </w:rPr>
      </w:pPr>
      <w:r>
        <w:rPr>
          <w:lang w:val="sr-Cyrl-RS"/>
        </w:rPr>
        <w:br w:type="page"/>
      </w:r>
    </w:p>
    <w:p w:rsidR="002C7A83" w:rsidRDefault="002C7A83" w:rsidP="00C3398A">
      <w:pPr>
        <w:pStyle w:val="Bodytext130"/>
        <w:shd w:val="clear" w:color="auto" w:fill="auto"/>
        <w:spacing w:line="230" w:lineRule="exact"/>
        <w:ind w:firstLine="0"/>
        <w:jc w:val="left"/>
        <w:rPr>
          <w:lang w:val="sr-Cyrl-RS"/>
        </w:rPr>
      </w:pPr>
    </w:p>
    <w:p w:rsidR="002C7A83" w:rsidRPr="00583627" w:rsidRDefault="002C7A83" w:rsidP="00C3398A">
      <w:pPr>
        <w:pStyle w:val="Heading120"/>
        <w:keepNext/>
        <w:keepLines/>
        <w:shd w:val="clear" w:color="auto" w:fill="auto"/>
        <w:spacing w:line="230" w:lineRule="exact"/>
        <w:jc w:val="center"/>
        <w:rPr>
          <w:lang w:val="sr-Cyrl-RS"/>
        </w:rPr>
      </w:pPr>
      <w:bookmarkStart w:id="2" w:name="bookmark4"/>
      <w:r w:rsidRPr="00583627">
        <w:rPr>
          <w:rStyle w:val="Heading12Spacing1pt"/>
          <w:lang w:val="sr-Cyrl-RS"/>
        </w:rPr>
        <w:t>ДЕО 2</w:t>
      </w:r>
      <w:bookmarkEnd w:id="2"/>
    </w:p>
    <w:p w:rsidR="002C7A83" w:rsidRPr="00583627" w:rsidRDefault="002C7A83" w:rsidP="00C3398A">
      <w:pPr>
        <w:pStyle w:val="Bodytext130"/>
        <w:shd w:val="clear" w:color="auto" w:fill="auto"/>
        <w:spacing w:line="254" w:lineRule="exact"/>
        <w:ind w:firstLine="0"/>
        <w:jc w:val="center"/>
        <w:rPr>
          <w:lang w:val="sr-Cyrl-RS"/>
        </w:rPr>
      </w:pPr>
    </w:p>
    <w:p w:rsidR="002C7A83" w:rsidRPr="00583627" w:rsidRDefault="002C7A83" w:rsidP="00C3398A">
      <w:pPr>
        <w:pStyle w:val="Bodytext130"/>
        <w:shd w:val="clear" w:color="auto" w:fill="auto"/>
        <w:spacing w:line="254" w:lineRule="exact"/>
        <w:ind w:firstLine="0"/>
        <w:jc w:val="center"/>
        <w:rPr>
          <w:lang w:val="sr-Cyrl-RS"/>
        </w:rPr>
      </w:pPr>
      <w:r w:rsidRPr="00583627">
        <w:rPr>
          <w:lang w:val="sr-Cyrl-RS"/>
        </w:rPr>
        <w:t>КАРАКТЕРИСТИКЕ ШИРЕГ ПОДРУЧЈА НА КОМЕ СЕ ПЛАНИРА РЕАЛИЗАЦИЈА ПРОЈЕКТА</w:t>
      </w:r>
    </w:p>
    <w:p w:rsidR="002C7A83" w:rsidRPr="00583627" w:rsidRDefault="002C7A83">
      <w:pPr>
        <w:pStyle w:val="Bodytext130"/>
        <w:shd w:val="clear" w:color="auto" w:fill="auto"/>
        <w:spacing w:line="254" w:lineRule="exact"/>
        <w:ind w:firstLine="0"/>
        <w:jc w:val="left"/>
        <w:rPr>
          <w:lang w:val="sr-Cyrl-RS"/>
        </w:rPr>
      </w:pPr>
    </w:p>
    <w:p w:rsidR="002C7A83" w:rsidRPr="00583627" w:rsidRDefault="002C7A83" w:rsidP="00C3398A">
      <w:pPr>
        <w:pStyle w:val="Bodytext130"/>
        <w:shd w:val="clear" w:color="auto" w:fill="auto"/>
        <w:ind w:firstLine="0"/>
        <w:jc w:val="center"/>
        <w:rPr>
          <w:lang w:val="sr-Cyrl-RS"/>
        </w:rPr>
      </w:pPr>
      <w:r w:rsidRPr="00583627">
        <w:rPr>
          <w:lang w:val="sr-Cyrl-RS"/>
        </w:rPr>
        <w:t>За сваку карактеристику пројекта наведену у наставку, треба размотрити да ли нека од набројаних компонената животне средине може бити захваћена утицајем пројекта.</w:t>
      </w:r>
    </w:p>
    <w:p w:rsidR="002C7A83" w:rsidRPr="00583627" w:rsidRDefault="002C7A83">
      <w:pPr>
        <w:pStyle w:val="Bodytext130"/>
        <w:shd w:val="clear" w:color="auto" w:fill="auto"/>
        <w:ind w:firstLine="0"/>
        <w:jc w:val="left"/>
        <w:rPr>
          <w:lang w:val="sr-Cyrl-RS"/>
        </w:rPr>
      </w:pPr>
    </w:p>
    <w:p w:rsidR="002C7A83" w:rsidRPr="00583627" w:rsidRDefault="002C7A83">
      <w:pPr>
        <w:pStyle w:val="Bodytext130"/>
        <w:shd w:val="clear" w:color="auto" w:fill="auto"/>
        <w:ind w:firstLine="0"/>
        <w:jc w:val="left"/>
        <w:rPr>
          <w:lang w:val="sr-Cyrl-RS"/>
        </w:rPr>
      </w:pPr>
    </w:p>
    <w:tbl>
      <w:tblPr>
        <w:tblStyle w:val="TableGrid"/>
        <w:tblW w:w="0" w:type="auto"/>
        <w:jc w:val="center"/>
        <w:tblLook w:val="04A0" w:firstRow="1" w:lastRow="0" w:firstColumn="1" w:lastColumn="0" w:noHBand="0" w:noVBand="1"/>
      </w:tblPr>
      <w:tblGrid>
        <w:gridCol w:w="5999"/>
        <w:gridCol w:w="3017"/>
      </w:tblGrid>
      <w:tr w:rsidR="002C7A83" w:rsidRPr="002C7A83" w:rsidTr="00C3398A">
        <w:trPr>
          <w:jc w:val="center"/>
        </w:trPr>
        <w:tc>
          <w:tcPr>
            <w:tcW w:w="7933" w:type="dxa"/>
          </w:tcPr>
          <w:p w:rsidR="002C7A83" w:rsidRPr="00B51482" w:rsidRDefault="002C7A83" w:rsidP="00C3398A">
            <w:pPr>
              <w:pStyle w:val="Bodytext130"/>
              <w:shd w:val="clear" w:color="auto" w:fill="auto"/>
              <w:ind w:firstLine="0"/>
              <w:jc w:val="left"/>
              <w:rPr>
                <w:lang w:val="sr-Cyrl-RS"/>
              </w:rPr>
            </w:pPr>
            <w:r w:rsidRPr="00B51482">
              <w:rPr>
                <w:lang w:val="sr-Cyrl-RS"/>
              </w:rPr>
              <w:t>ПИТАЊЕ: Да ли постоје карактеристике животне средине на локацији или у околини локације пројекта које могу бити захваћене утицајем пројекта:</w:t>
            </w:r>
          </w:p>
          <w:p w:rsidR="002C7A83" w:rsidRPr="00B51482" w:rsidRDefault="002C7A83" w:rsidP="00C3398A">
            <w:pPr>
              <w:pStyle w:val="Bodytext130"/>
              <w:shd w:val="clear" w:color="auto" w:fill="auto"/>
              <w:ind w:firstLine="0"/>
              <w:jc w:val="left"/>
              <w:rPr>
                <w:lang w:val="sr-Cyrl-RS"/>
              </w:rPr>
            </w:pPr>
            <w:r w:rsidRPr="00B51482">
              <w:rPr>
                <w:lang w:val="sr-Cyrl-RS"/>
              </w:rPr>
              <w:t>1) подручја заштићена међународним, националним или локалним прописима, због својих природних, пејзажних, културних или других вредности, које могу бити захваћене утицајем пројекта;</w:t>
            </w:r>
          </w:p>
          <w:p w:rsidR="002C7A83" w:rsidRPr="00B51482" w:rsidRDefault="002C7A83" w:rsidP="00C3398A">
            <w:pPr>
              <w:pStyle w:val="Bodytext130"/>
              <w:shd w:val="clear" w:color="auto" w:fill="auto"/>
              <w:ind w:firstLine="0"/>
              <w:jc w:val="left"/>
              <w:rPr>
                <w:lang w:val="sr-Cyrl-RS"/>
              </w:rPr>
            </w:pPr>
            <w:r w:rsidRPr="00B51482">
              <w:rPr>
                <w:lang w:val="sr-Cyrl-RS"/>
              </w:rPr>
              <w:t>2) друга подручја важна или осетљива због своје екологије, на пример мочварна подручја, водотоци или друга водна тела, планинска подручја, шуме и шумско земљиште;</w:t>
            </w:r>
          </w:p>
          <w:p w:rsidR="002C7A83" w:rsidRPr="00B51482" w:rsidRDefault="002C7A83" w:rsidP="00C3398A">
            <w:pPr>
              <w:pStyle w:val="Bodytext130"/>
              <w:shd w:val="clear" w:color="auto" w:fill="auto"/>
              <w:ind w:firstLine="0"/>
              <w:jc w:val="left"/>
              <w:rPr>
                <w:lang w:val="sr-Cyrl-RS"/>
              </w:rPr>
            </w:pPr>
            <w:r w:rsidRPr="00B51482">
              <w:rPr>
                <w:lang w:val="sr-Cyrl-RS"/>
              </w:rPr>
              <w:t>3) подручја која користе заштићене, важне или осетљиве врсте флоре и фауне, на пример за раст и развој, размножавање, одмор, презимљавање, миграцију, које могу бити захваћене утицајем пројекта;</w:t>
            </w:r>
          </w:p>
          <w:p w:rsidR="002C7A83" w:rsidRPr="00B51482" w:rsidRDefault="002C7A83" w:rsidP="00C3398A">
            <w:pPr>
              <w:pStyle w:val="Bodytext130"/>
              <w:shd w:val="clear" w:color="auto" w:fill="auto"/>
              <w:ind w:firstLine="0"/>
              <w:jc w:val="left"/>
              <w:rPr>
                <w:lang w:val="sr-Cyrl-RS"/>
              </w:rPr>
            </w:pPr>
            <w:r w:rsidRPr="00B51482">
              <w:rPr>
                <w:lang w:val="sr-Cyrl-RS"/>
              </w:rPr>
              <w:t>4) унутрашње површинске и подземне воде;</w:t>
            </w:r>
          </w:p>
          <w:p w:rsidR="002C7A83" w:rsidRPr="00B51482" w:rsidRDefault="002C7A83" w:rsidP="00C3398A">
            <w:pPr>
              <w:pStyle w:val="Bodytext130"/>
              <w:shd w:val="clear" w:color="auto" w:fill="auto"/>
              <w:ind w:firstLine="0"/>
              <w:jc w:val="left"/>
              <w:rPr>
                <w:lang w:val="sr-Cyrl-RS"/>
              </w:rPr>
            </w:pPr>
            <w:r w:rsidRPr="00B51482">
              <w:rPr>
                <w:lang w:val="sr-Cyrl-RS"/>
              </w:rPr>
              <w:t>5) заштићена природна добра;</w:t>
            </w:r>
          </w:p>
          <w:p w:rsidR="002C7A83" w:rsidRPr="00B51482" w:rsidRDefault="002C7A83" w:rsidP="00C3398A">
            <w:pPr>
              <w:pStyle w:val="Bodytext130"/>
              <w:shd w:val="clear" w:color="auto" w:fill="auto"/>
              <w:ind w:firstLine="0"/>
              <w:jc w:val="left"/>
              <w:rPr>
                <w:lang w:val="sr-Cyrl-RS"/>
              </w:rPr>
            </w:pPr>
            <w:r w:rsidRPr="00B51482">
              <w:rPr>
                <w:lang w:val="sr-Cyrl-RS"/>
              </w:rPr>
              <w:t>6) правци или објекти који се користе за јавни приступ рекреационим и другим објектима;</w:t>
            </w:r>
          </w:p>
          <w:p w:rsidR="002C7A83" w:rsidRPr="00B51482" w:rsidRDefault="002C7A83" w:rsidP="00C3398A">
            <w:pPr>
              <w:pStyle w:val="Bodytext130"/>
              <w:shd w:val="clear" w:color="auto" w:fill="auto"/>
              <w:ind w:firstLine="0"/>
              <w:jc w:val="left"/>
              <w:rPr>
                <w:lang w:val="sr-Cyrl-RS"/>
              </w:rPr>
            </w:pPr>
            <w:r w:rsidRPr="00B51482">
              <w:rPr>
                <w:lang w:val="sr-Cyrl-RS"/>
              </w:rPr>
              <w:t>7) саобраћајни правци подложни загушењима или који могу проузроковати проблеме животној средини;</w:t>
            </w:r>
          </w:p>
          <w:p w:rsidR="002C7A83" w:rsidRPr="00B51482" w:rsidRDefault="002C7A83" w:rsidP="00C3398A">
            <w:pPr>
              <w:pStyle w:val="Bodytext130"/>
              <w:shd w:val="clear" w:color="auto" w:fill="auto"/>
              <w:ind w:firstLine="0"/>
              <w:jc w:val="left"/>
              <w:rPr>
                <w:lang w:val="sr-Cyrl-RS"/>
              </w:rPr>
            </w:pPr>
            <w:r w:rsidRPr="00B51482">
              <w:rPr>
                <w:lang w:val="sr-Cyrl-RS"/>
              </w:rPr>
              <w:t>8) подручја на којима се налазе непокретна културна добра;</w:t>
            </w:r>
          </w:p>
        </w:tc>
        <w:tc>
          <w:tcPr>
            <w:tcW w:w="3544" w:type="dxa"/>
          </w:tcPr>
          <w:p w:rsidR="00B51482" w:rsidRPr="00B51482" w:rsidRDefault="00B51482" w:rsidP="00D86833">
            <w:pPr>
              <w:pStyle w:val="Bodytext130"/>
              <w:shd w:val="clear" w:color="auto" w:fill="auto"/>
              <w:ind w:firstLine="0"/>
              <w:jc w:val="left"/>
              <w:rPr>
                <w:lang w:val="sr-Cyrl-RS"/>
              </w:rPr>
            </w:pPr>
            <w:r w:rsidRPr="00B51482">
              <w:rPr>
                <w:lang w:val="sr-Cyrl-RS"/>
              </w:rPr>
              <w:t>Да</w:t>
            </w:r>
            <w:r w:rsidR="002C7A83" w:rsidRPr="00B51482">
              <w:rPr>
                <w:lang w:val="sr-Cyrl-RS"/>
              </w:rPr>
              <w:t xml:space="preserve">. </w:t>
            </w:r>
          </w:p>
          <w:p w:rsidR="002C7A83" w:rsidRPr="00B51482" w:rsidRDefault="00B51482" w:rsidP="00B51482">
            <w:pPr>
              <w:pStyle w:val="Bodytext130"/>
              <w:shd w:val="clear" w:color="auto" w:fill="auto"/>
              <w:ind w:firstLine="0"/>
              <w:jc w:val="left"/>
              <w:rPr>
                <w:lang w:val="sr-Cyrl-RS"/>
              </w:rPr>
            </w:pPr>
            <w:r w:rsidRPr="00B51482">
              <w:rPr>
                <w:lang w:val="sr-Cyrl-RS"/>
              </w:rPr>
              <w:t>Предметна локација се налази унутар заштићеног подручја Парк природе „Стара планина“, у режиму заштите II (другог) степена и представља део еколошки значајног подручја еколошке мреже Републике Србије. Биће поступљено у складу са Решењем Завода за заштиту природе Републике Србије, 04 бр. 035-784/1 од 29.03.2017. године.</w:t>
            </w:r>
          </w:p>
        </w:tc>
      </w:tr>
      <w:tr w:rsidR="00B51482" w:rsidRPr="00B51482" w:rsidTr="00C3398A">
        <w:trPr>
          <w:jc w:val="center"/>
        </w:trPr>
        <w:tc>
          <w:tcPr>
            <w:tcW w:w="7933" w:type="dxa"/>
          </w:tcPr>
          <w:p w:rsidR="002C7A83" w:rsidRPr="00B51482" w:rsidRDefault="002C7A83" w:rsidP="00C3398A">
            <w:pPr>
              <w:pStyle w:val="Bodytext130"/>
              <w:shd w:val="clear" w:color="auto" w:fill="auto"/>
              <w:spacing w:line="230" w:lineRule="exact"/>
              <w:ind w:firstLine="0"/>
              <w:jc w:val="left"/>
              <w:rPr>
                <w:lang w:val="sr-Cyrl-RS"/>
              </w:rPr>
            </w:pPr>
            <w:r w:rsidRPr="00B51482">
              <w:rPr>
                <w:lang w:val="sr-Cyrl-RS"/>
              </w:rPr>
              <w:t>ПИТАЊЕ: Да ли се пројекат налази на локацији на којој ће вероватно бити видљив многим људима</w:t>
            </w:r>
          </w:p>
        </w:tc>
        <w:tc>
          <w:tcPr>
            <w:tcW w:w="3544" w:type="dxa"/>
          </w:tcPr>
          <w:p w:rsidR="002C7A83" w:rsidRPr="00B51482" w:rsidRDefault="00D86833">
            <w:pPr>
              <w:pStyle w:val="Bodytext130"/>
              <w:shd w:val="clear" w:color="auto" w:fill="auto"/>
              <w:ind w:firstLine="0"/>
              <w:jc w:val="left"/>
              <w:rPr>
                <w:lang w:val="sr-Cyrl-RS"/>
              </w:rPr>
            </w:pPr>
            <w:r w:rsidRPr="00B51482">
              <w:rPr>
                <w:lang w:val="sr-Cyrl-RS"/>
              </w:rPr>
              <w:t>НЕ. М</w:t>
            </w:r>
            <w:r w:rsidR="002C7A83" w:rsidRPr="00B51482">
              <w:rPr>
                <w:lang w:val="sr-Cyrl-RS"/>
              </w:rPr>
              <w:t>ашинска зграда је окружена постојећим објектима и визуелно је уклопљена у своје окружење. Околина локације није значајније посећена.</w:t>
            </w:r>
          </w:p>
        </w:tc>
      </w:tr>
      <w:tr w:rsidR="00B51482" w:rsidRPr="00B51482" w:rsidTr="00C3398A">
        <w:trPr>
          <w:jc w:val="center"/>
        </w:trPr>
        <w:tc>
          <w:tcPr>
            <w:tcW w:w="7933" w:type="dxa"/>
          </w:tcPr>
          <w:p w:rsidR="002C7A83" w:rsidRPr="00B51482" w:rsidRDefault="002C7A83">
            <w:pPr>
              <w:pStyle w:val="Bodytext130"/>
              <w:shd w:val="clear" w:color="auto" w:fill="auto"/>
              <w:ind w:firstLine="0"/>
              <w:jc w:val="left"/>
              <w:rPr>
                <w:lang w:val="sr-Cyrl-RS"/>
              </w:rPr>
            </w:pPr>
            <w:r w:rsidRPr="00B51482">
              <w:rPr>
                <w:lang w:val="sr-Cyrl-RS"/>
              </w:rPr>
              <w:t>ПИТАЊЕ: Да ли се пројекат налази на претходно неизграђеној локацији, на којој ће доћи до губитка зелених површина</w:t>
            </w:r>
          </w:p>
        </w:tc>
        <w:tc>
          <w:tcPr>
            <w:tcW w:w="3544" w:type="dxa"/>
          </w:tcPr>
          <w:p w:rsidR="002C7A83" w:rsidRPr="00B51482" w:rsidRDefault="002C7A83">
            <w:pPr>
              <w:pStyle w:val="Bodytext130"/>
              <w:shd w:val="clear" w:color="auto" w:fill="auto"/>
              <w:ind w:firstLine="0"/>
              <w:jc w:val="left"/>
              <w:rPr>
                <w:lang w:val="sr-Cyrl-RS"/>
              </w:rPr>
            </w:pPr>
            <w:r w:rsidRPr="00B51482">
              <w:rPr>
                <w:lang w:val="sr-Cyrl-RS"/>
              </w:rPr>
              <w:t>НЕ. Локација не представља зелену површину, већ грађевинско земљиште</w:t>
            </w:r>
            <w:r w:rsidR="007533E3">
              <w:rPr>
                <w:lang w:val="sr-Latn-RS"/>
              </w:rPr>
              <w:t xml:space="preserve"> </w:t>
            </w:r>
            <w:r w:rsidR="007533E3">
              <w:rPr>
                <w:lang w:val="sr-Cyrl-RS"/>
              </w:rPr>
              <w:t>на коме се раније изграђени објекти МХЕ</w:t>
            </w:r>
            <w:r w:rsidRPr="00B51482">
              <w:rPr>
                <w:lang w:val="sr-Cyrl-RS"/>
              </w:rPr>
              <w:t>.</w:t>
            </w:r>
          </w:p>
        </w:tc>
      </w:tr>
      <w:tr w:rsidR="002C7A83" w:rsidRPr="002C7A83" w:rsidTr="00C3398A">
        <w:trPr>
          <w:jc w:val="center"/>
        </w:trPr>
        <w:tc>
          <w:tcPr>
            <w:tcW w:w="7933" w:type="dxa"/>
          </w:tcPr>
          <w:p w:rsidR="002C7A83" w:rsidRPr="00B51482" w:rsidRDefault="002C7A83">
            <w:pPr>
              <w:pStyle w:val="Bodytext130"/>
              <w:shd w:val="clear" w:color="auto" w:fill="auto"/>
              <w:ind w:firstLine="0"/>
              <w:jc w:val="left"/>
              <w:rPr>
                <w:lang w:val="sr-Cyrl-RS"/>
              </w:rPr>
            </w:pPr>
            <w:r w:rsidRPr="00B51482">
              <w:rPr>
                <w:lang w:val="sr-Cyrl-RS"/>
              </w:rPr>
              <w:t>ПИТАЊЕ: Да ли се на локацији пројекта или у околини земљишта које ће бити захваћено утицајем пројекта користи за одређене приватне или јавне намене:</w:t>
            </w:r>
          </w:p>
          <w:p w:rsidR="002C7A83" w:rsidRPr="00B51482" w:rsidRDefault="002C7A83">
            <w:pPr>
              <w:pStyle w:val="Bodytext130"/>
              <w:shd w:val="clear" w:color="auto" w:fill="auto"/>
              <w:ind w:firstLine="0"/>
              <w:jc w:val="left"/>
              <w:rPr>
                <w:lang w:val="sr-Cyrl-RS"/>
              </w:rPr>
            </w:pPr>
            <w:r w:rsidRPr="00B51482">
              <w:rPr>
                <w:lang w:val="sr-Cyrl-RS"/>
              </w:rPr>
              <w:t>1) куће, баште, друга приватна имовина;</w:t>
            </w:r>
          </w:p>
          <w:p w:rsidR="002C7A83" w:rsidRPr="00B51482" w:rsidRDefault="002C7A83">
            <w:pPr>
              <w:pStyle w:val="Bodytext130"/>
              <w:shd w:val="clear" w:color="auto" w:fill="auto"/>
              <w:ind w:firstLine="0"/>
              <w:jc w:val="left"/>
              <w:rPr>
                <w:lang w:val="sr-Cyrl-RS"/>
              </w:rPr>
            </w:pPr>
            <w:r w:rsidRPr="00B51482">
              <w:rPr>
                <w:lang w:val="sr-Cyrl-RS"/>
              </w:rPr>
              <w:t>2) индустрија;</w:t>
            </w:r>
          </w:p>
          <w:p w:rsidR="002C7A83" w:rsidRPr="00B51482" w:rsidRDefault="002C7A83">
            <w:pPr>
              <w:pStyle w:val="Bodytext130"/>
              <w:shd w:val="clear" w:color="auto" w:fill="auto"/>
              <w:ind w:firstLine="0"/>
              <w:jc w:val="left"/>
              <w:rPr>
                <w:lang w:val="sr-Cyrl-RS"/>
              </w:rPr>
            </w:pPr>
            <w:r w:rsidRPr="00B51482">
              <w:rPr>
                <w:lang w:val="sr-Cyrl-RS"/>
              </w:rPr>
              <w:lastRenderedPageBreak/>
              <w:t>3) трговина;</w:t>
            </w:r>
          </w:p>
          <w:p w:rsidR="002C7A83" w:rsidRPr="00B51482" w:rsidRDefault="002C7A83">
            <w:pPr>
              <w:pStyle w:val="Bodytext130"/>
              <w:shd w:val="clear" w:color="auto" w:fill="auto"/>
              <w:ind w:firstLine="0"/>
              <w:jc w:val="left"/>
              <w:rPr>
                <w:lang w:val="sr-Cyrl-RS"/>
              </w:rPr>
            </w:pPr>
            <w:r w:rsidRPr="00B51482">
              <w:rPr>
                <w:lang w:val="sr-Cyrl-RS"/>
              </w:rPr>
              <w:t>4) рекреација;</w:t>
            </w:r>
          </w:p>
          <w:p w:rsidR="002C7A83" w:rsidRPr="00B51482" w:rsidRDefault="002C7A83">
            <w:pPr>
              <w:pStyle w:val="Bodytext130"/>
              <w:shd w:val="clear" w:color="auto" w:fill="auto"/>
              <w:ind w:firstLine="0"/>
              <w:jc w:val="left"/>
              <w:rPr>
                <w:lang w:val="sr-Cyrl-RS"/>
              </w:rPr>
            </w:pPr>
            <w:r w:rsidRPr="00B51482">
              <w:rPr>
                <w:lang w:val="sr-Cyrl-RS"/>
              </w:rPr>
              <w:t>5) јавни отворени простори;</w:t>
            </w:r>
          </w:p>
          <w:p w:rsidR="002C7A83" w:rsidRPr="00B51482" w:rsidRDefault="002C7A83">
            <w:pPr>
              <w:pStyle w:val="Bodytext130"/>
              <w:shd w:val="clear" w:color="auto" w:fill="auto"/>
              <w:ind w:firstLine="0"/>
              <w:jc w:val="left"/>
              <w:rPr>
                <w:lang w:val="sr-Cyrl-RS"/>
              </w:rPr>
            </w:pPr>
            <w:r w:rsidRPr="00B51482">
              <w:rPr>
                <w:lang w:val="sr-Cyrl-RS"/>
              </w:rPr>
              <w:t>6) јавни објекти;</w:t>
            </w:r>
          </w:p>
          <w:p w:rsidR="002C7A83" w:rsidRPr="00B51482" w:rsidRDefault="002C7A83">
            <w:pPr>
              <w:pStyle w:val="Bodytext130"/>
              <w:shd w:val="clear" w:color="auto" w:fill="auto"/>
              <w:ind w:firstLine="0"/>
              <w:jc w:val="left"/>
              <w:rPr>
                <w:lang w:val="sr-Cyrl-RS"/>
              </w:rPr>
            </w:pPr>
            <w:r w:rsidRPr="00B51482">
              <w:rPr>
                <w:lang w:val="sr-Cyrl-RS"/>
              </w:rPr>
              <w:t>7) пољопривреда;</w:t>
            </w:r>
          </w:p>
          <w:p w:rsidR="002C7A83" w:rsidRPr="00B51482" w:rsidRDefault="002C7A83">
            <w:pPr>
              <w:pStyle w:val="Bodytext130"/>
              <w:shd w:val="clear" w:color="auto" w:fill="auto"/>
              <w:ind w:firstLine="0"/>
              <w:jc w:val="left"/>
              <w:rPr>
                <w:lang w:val="sr-Cyrl-RS"/>
              </w:rPr>
            </w:pPr>
            <w:r w:rsidRPr="00B51482">
              <w:rPr>
                <w:lang w:val="sr-Cyrl-RS"/>
              </w:rPr>
              <w:t>8) шумарство;</w:t>
            </w:r>
          </w:p>
          <w:p w:rsidR="002C7A83" w:rsidRPr="00B51482" w:rsidRDefault="002C7A83">
            <w:pPr>
              <w:pStyle w:val="Bodytext130"/>
              <w:shd w:val="clear" w:color="auto" w:fill="auto"/>
              <w:ind w:firstLine="0"/>
              <w:jc w:val="left"/>
              <w:rPr>
                <w:lang w:val="sr-Cyrl-RS"/>
              </w:rPr>
            </w:pPr>
            <w:r w:rsidRPr="00B51482">
              <w:rPr>
                <w:lang w:val="sr-Cyrl-RS"/>
              </w:rPr>
              <w:t>9) туризам;</w:t>
            </w:r>
          </w:p>
          <w:p w:rsidR="002C7A83" w:rsidRPr="00B51482" w:rsidRDefault="002C7A83">
            <w:pPr>
              <w:pStyle w:val="Bodytext130"/>
              <w:shd w:val="clear" w:color="auto" w:fill="auto"/>
              <w:ind w:firstLine="0"/>
              <w:jc w:val="left"/>
              <w:rPr>
                <w:lang w:val="sr-Cyrl-RS"/>
              </w:rPr>
            </w:pPr>
            <w:r w:rsidRPr="00B51482">
              <w:rPr>
                <w:lang w:val="sr-Cyrl-RS"/>
              </w:rPr>
              <w:t>10) рудници и каменоломи, и др.;</w:t>
            </w:r>
          </w:p>
        </w:tc>
        <w:tc>
          <w:tcPr>
            <w:tcW w:w="3544" w:type="dxa"/>
          </w:tcPr>
          <w:p w:rsidR="002C7A83" w:rsidRPr="00B51482" w:rsidRDefault="002C7A83" w:rsidP="00D86833">
            <w:pPr>
              <w:pStyle w:val="Bodytext130"/>
              <w:shd w:val="clear" w:color="auto" w:fill="auto"/>
              <w:ind w:firstLine="0"/>
              <w:jc w:val="left"/>
              <w:rPr>
                <w:lang w:val="sr-Cyrl-RS"/>
              </w:rPr>
            </w:pPr>
            <w:r w:rsidRPr="00B51482">
              <w:rPr>
                <w:lang w:val="sr-Cyrl-RS"/>
              </w:rPr>
              <w:lastRenderedPageBreak/>
              <w:t xml:space="preserve">НЕ. Локација се налази у оквиру постојећег комплекса </w:t>
            </w:r>
            <w:r w:rsidR="00D86833" w:rsidRPr="00B51482">
              <w:rPr>
                <w:lang w:val="sr-Cyrl-RS"/>
              </w:rPr>
              <w:t xml:space="preserve">електране. </w:t>
            </w:r>
            <w:r w:rsidRPr="00B51482">
              <w:rPr>
                <w:lang w:val="sr-Cyrl-RS"/>
              </w:rPr>
              <w:t xml:space="preserve">Никакви приватни или индустријски објекти се не </w:t>
            </w:r>
            <w:r w:rsidRPr="00B51482">
              <w:rPr>
                <w:lang w:val="sr-Cyrl-RS"/>
              </w:rPr>
              <w:lastRenderedPageBreak/>
              <w:t xml:space="preserve">налазе на предметној локацији. </w:t>
            </w:r>
          </w:p>
        </w:tc>
      </w:tr>
      <w:tr w:rsidR="001A21A2" w:rsidRPr="001A21A2" w:rsidTr="00C3398A">
        <w:trPr>
          <w:jc w:val="center"/>
        </w:trPr>
        <w:tc>
          <w:tcPr>
            <w:tcW w:w="7933" w:type="dxa"/>
          </w:tcPr>
          <w:p w:rsidR="002C7A83" w:rsidRPr="001A21A2" w:rsidRDefault="002C7A83">
            <w:pPr>
              <w:pStyle w:val="Bodytext130"/>
              <w:shd w:val="clear" w:color="auto" w:fill="auto"/>
              <w:ind w:firstLine="0"/>
              <w:jc w:val="left"/>
              <w:rPr>
                <w:lang w:val="sr-Cyrl-RS"/>
              </w:rPr>
            </w:pPr>
            <w:r w:rsidRPr="001A21A2">
              <w:rPr>
                <w:lang w:val="sr-Cyrl-RS"/>
              </w:rPr>
              <w:lastRenderedPageBreak/>
              <w:t>ПИТАЊЕ: Да ли постоје планови за будуће коришћење земљишта на локацији или у околини које би могло бити захваћено утицајем пројекта</w:t>
            </w:r>
          </w:p>
        </w:tc>
        <w:tc>
          <w:tcPr>
            <w:tcW w:w="3544" w:type="dxa"/>
          </w:tcPr>
          <w:p w:rsidR="002C7A83" w:rsidRPr="001A21A2" w:rsidRDefault="002C7A83" w:rsidP="00D86833">
            <w:pPr>
              <w:pStyle w:val="Bodytext130"/>
              <w:shd w:val="clear" w:color="auto" w:fill="auto"/>
              <w:ind w:firstLine="0"/>
              <w:jc w:val="left"/>
              <w:rPr>
                <w:lang w:val="sr-Cyrl-RS"/>
              </w:rPr>
            </w:pPr>
            <w:r w:rsidRPr="001A21A2">
              <w:rPr>
                <w:lang w:val="sr-Cyrl-RS"/>
              </w:rPr>
              <w:t xml:space="preserve">НЕ. </w:t>
            </w:r>
            <w:r w:rsidR="00D86833" w:rsidRPr="001A21A2">
              <w:rPr>
                <w:lang w:val="sr-Cyrl-RS"/>
              </w:rPr>
              <w:t>За МХЕ је предвиђен простор који се не може користити у друге намене.</w:t>
            </w:r>
            <w:r w:rsidRPr="001A21A2">
              <w:rPr>
                <w:lang w:val="sr-Cyrl-RS"/>
              </w:rPr>
              <w:t xml:space="preserve"> </w:t>
            </w:r>
          </w:p>
        </w:tc>
      </w:tr>
      <w:tr w:rsidR="001A21A2" w:rsidRPr="001A21A2" w:rsidTr="00D86833">
        <w:trPr>
          <w:trHeight w:val="962"/>
          <w:jc w:val="center"/>
        </w:trPr>
        <w:tc>
          <w:tcPr>
            <w:tcW w:w="7933" w:type="dxa"/>
          </w:tcPr>
          <w:p w:rsidR="002C7A83" w:rsidRPr="001A21A2" w:rsidRDefault="002C7A83">
            <w:pPr>
              <w:pStyle w:val="Bodytext130"/>
              <w:shd w:val="clear" w:color="auto" w:fill="auto"/>
              <w:ind w:firstLine="0"/>
              <w:jc w:val="left"/>
              <w:rPr>
                <w:lang w:val="sr-Cyrl-RS"/>
              </w:rPr>
            </w:pPr>
            <w:r w:rsidRPr="001A21A2">
              <w:rPr>
                <w:lang w:val="sr-Cyrl-RS"/>
              </w:rPr>
              <w:t>ПИТАЊЕ: Да ли постоје подручја на локацији или у околини која су густо насељена, која би могла бити захваћена утицајем пројекта</w:t>
            </w:r>
          </w:p>
        </w:tc>
        <w:tc>
          <w:tcPr>
            <w:tcW w:w="3544" w:type="dxa"/>
          </w:tcPr>
          <w:p w:rsidR="002C7A83" w:rsidRPr="001A21A2" w:rsidRDefault="002C7A83" w:rsidP="00D86833">
            <w:pPr>
              <w:pStyle w:val="Bodytext130"/>
              <w:shd w:val="clear" w:color="auto" w:fill="auto"/>
              <w:ind w:firstLine="0"/>
              <w:jc w:val="left"/>
              <w:rPr>
                <w:lang w:val="sr-Cyrl-RS"/>
              </w:rPr>
            </w:pPr>
            <w:r w:rsidRPr="001A21A2">
              <w:rPr>
                <w:lang w:val="sr-Cyrl-RS"/>
              </w:rPr>
              <w:t>НЕ. Мала хидроелектрана је удаљен</w:t>
            </w:r>
            <w:r w:rsidR="00D86833" w:rsidRPr="001A21A2">
              <w:rPr>
                <w:lang w:val="sr-Cyrl-RS"/>
              </w:rPr>
              <w:t>а</w:t>
            </w:r>
            <w:r w:rsidRPr="001A21A2">
              <w:rPr>
                <w:lang w:val="sr-Cyrl-RS"/>
              </w:rPr>
              <w:t xml:space="preserve"> од насељених места. </w:t>
            </w:r>
          </w:p>
        </w:tc>
      </w:tr>
      <w:tr w:rsidR="001A21A2" w:rsidRPr="001A21A2" w:rsidTr="00C3398A">
        <w:trPr>
          <w:jc w:val="center"/>
        </w:trPr>
        <w:tc>
          <w:tcPr>
            <w:tcW w:w="7933" w:type="dxa"/>
          </w:tcPr>
          <w:p w:rsidR="002C7A83" w:rsidRPr="001A21A2" w:rsidRDefault="002C7A83">
            <w:pPr>
              <w:pStyle w:val="Bodytext130"/>
              <w:shd w:val="clear" w:color="auto" w:fill="auto"/>
              <w:ind w:firstLine="0"/>
              <w:jc w:val="left"/>
              <w:rPr>
                <w:lang w:val="sr-Cyrl-RS"/>
              </w:rPr>
            </w:pPr>
            <w:r w:rsidRPr="001A21A2">
              <w:rPr>
                <w:lang w:val="sr-Cyrl-RS"/>
              </w:rPr>
              <w:t>ПИТАЊЕ: Да ли постоје подручја осетљивог коришћења земљишта на локацији или у околини, која могу бити захваћена утицајем пројекта:</w:t>
            </w:r>
          </w:p>
          <w:p w:rsidR="002C7A83" w:rsidRPr="001A21A2" w:rsidRDefault="002C7A83">
            <w:pPr>
              <w:pStyle w:val="Bodytext130"/>
              <w:shd w:val="clear" w:color="auto" w:fill="auto"/>
              <w:ind w:firstLine="0"/>
              <w:jc w:val="left"/>
              <w:rPr>
                <w:lang w:val="sr-Cyrl-RS"/>
              </w:rPr>
            </w:pPr>
            <w:r w:rsidRPr="001A21A2">
              <w:rPr>
                <w:lang w:val="sr-Cyrl-RS"/>
              </w:rPr>
              <w:t>1) болнице;</w:t>
            </w:r>
          </w:p>
          <w:p w:rsidR="002C7A83" w:rsidRPr="001A21A2" w:rsidRDefault="002C7A83">
            <w:pPr>
              <w:pStyle w:val="Bodytext130"/>
              <w:shd w:val="clear" w:color="auto" w:fill="auto"/>
              <w:ind w:firstLine="0"/>
              <w:jc w:val="left"/>
              <w:rPr>
                <w:lang w:val="sr-Cyrl-RS"/>
              </w:rPr>
            </w:pPr>
            <w:r w:rsidRPr="001A21A2">
              <w:rPr>
                <w:lang w:val="sr-Cyrl-RS"/>
              </w:rPr>
              <w:t>2) школе;</w:t>
            </w:r>
          </w:p>
          <w:p w:rsidR="002C7A83" w:rsidRPr="001A21A2" w:rsidRDefault="002C7A83">
            <w:pPr>
              <w:pStyle w:val="Bodytext130"/>
              <w:shd w:val="clear" w:color="auto" w:fill="auto"/>
              <w:ind w:firstLine="0"/>
              <w:jc w:val="left"/>
              <w:rPr>
                <w:lang w:val="sr-Cyrl-RS"/>
              </w:rPr>
            </w:pPr>
            <w:r w:rsidRPr="001A21A2">
              <w:rPr>
                <w:lang w:val="sr-Cyrl-RS"/>
              </w:rPr>
              <w:t>3) верски објекти;</w:t>
            </w:r>
          </w:p>
          <w:p w:rsidR="002C7A83" w:rsidRPr="001A21A2" w:rsidRDefault="002C7A83" w:rsidP="00C3398A">
            <w:pPr>
              <w:pStyle w:val="Bodytext130"/>
              <w:shd w:val="clear" w:color="auto" w:fill="auto"/>
              <w:ind w:firstLine="0"/>
              <w:jc w:val="left"/>
              <w:rPr>
                <w:lang w:val="sr-Cyrl-RS"/>
              </w:rPr>
            </w:pPr>
            <w:r w:rsidRPr="001A21A2">
              <w:rPr>
                <w:lang w:val="sr-Cyrl-RS"/>
              </w:rPr>
              <w:t>4) јавни објекти?</w:t>
            </w:r>
          </w:p>
        </w:tc>
        <w:tc>
          <w:tcPr>
            <w:tcW w:w="3544" w:type="dxa"/>
          </w:tcPr>
          <w:p w:rsidR="002C7A83" w:rsidRPr="001A21A2" w:rsidRDefault="002C7A83" w:rsidP="007533E3">
            <w:pPr>
              <w:pStyle w:val="Bodytext130"/>
              <w:shd w:val="clear" w:color="auto" w:fill="auto"/>
              <w:ind w:firstLine="0"/>
              <w:jc w:val="left"/>
              <w:rPr>
                <w:lang w:val="sr-Cyrl-RS"/>
              </w:rPr>
            </w:pPr>
            <w:r w:rsidRPr="001A21A2">
              <w:rPr>
                <w:lang w:val="sr-Cyrl-RS"/>
              </w:rPr>
              <w:t xml:space="preserve">НЕ. </w:t>
            </w:r>
            <w:r w:rsidR="00D86833" w:rsidRPr="001A21A2">
              <w:rPr>
                <w:lang w:val="sr-Cyrl-RS"/>
              </w:rPr>
              <w:t>Реконструкциј мале хидроелектране</w:t>
            </w:r>
            <w:r w:rsidRPr="001A21A2">
              <w:rPr>
                <w:lang w:val="sr-Cyrl-RS"/>
              </w:rPr>
              <w:t xml:space="preserve"> се </w:t>
            </w:r>
            <w:r w:rsidR="00D86833" w:rsidRPr="001A21A2">
              <w:rPr>
                <w:lang w:val="sr-Cyrl-RS"/>
              </w:rPr>
              <w:t>одвија у оквиру објект</w:t>
            </w:r>
            <w:r w:rsidR="007533E3">
              <w:rPr>
                <w:lang w:val="sr-Cyrl-RS"/>
              </w:rPr>
              <w:t>а</w:t>
            </w:r>
            <w:r w:rsidR="00D86833" w:rsidRPr="001A21A2">
              <w:rPr>
                <w:lang w:val="sr-Cyrl-RS"/>
              </w:rPr>
              <w:t>,</w:t>
            </w:r>
            <w:r w:rsidRPr="001A21A2">
              <w:rPr>
                <w:lang w:val="sr-Cyrl-RS"/>
              </w:rPr>
              <w:t xml:space="preserve"> који је удаљен од оваквих објеката.</w:t>
            </w:r>
          </w:p>
        </w:tc>
      </w:tr>
      <w:tr w:rsidR="001A21A2" w:rsidRPr="001A21A2" w:rsidTr="00C3398A">
        <w:trPr>
          <w:jc w:val="center"/>
        </w:trPr>
        <w:tc>
          <w:tcPr>
            <w:tcW w:w="7933" w:type="dxa"/>
          </w:tcPr>
          <w:p w:rsidR="002C7A83" w:rsidRPr="001A21A2" w:rsidRDefault="002C7A83" w:rsidP="00C3398A">
            <w:pPr>
              <w:pStyle w:val="Bodytext130"/>
              <w:shd w:val="clear" w:color="auto" w:fill="auto"/>
              <w:spacing w:line="230" w:lineRule="exact"/>
              <w:ind w:firstLine="0"/>
              <w:jc w:val="left"/>
              <w:rPr>
                <w:lang w:val="sr-Cyrl-RS"/>
              </w:rPr>
            </w:pPr>
            <w:r w:rsidRPr="001A21A2">
              <w:rPr>
                <w:lang w:val="sr-Cyrl-RS"/>
              </w:rPr>
              <w:t>ПИТАЊЕ: Да ли постоје подручја на локацији или у околини са важним, висококвалитетним или недовољним ресурсима, који би могли бити захваћени утицајем пројекта:</w:t>
            </w:r>
          </w:p>
          <w:p w:rsidR="002C7A83" w:rsidRPr="001A21A2" w:rsidRDefault="002C7A83" w:rsidP="00C3398A">
            <w:pPr>
              <w:pStyle w:val="Bodytext130"/>
              <w:shd w:val="clear" w:color="auto" w:fill="auto"/>
              <w:ind w:firstLine="0"/>
              <w:jc w:val="left"/>
              <w:rPr>
                <w:lang w:val="sr-Cyrl-RS"/>
              </w:rPr>
            </w:pPr>
            <w:r w:rsidRPr="001A21A2">
              <w:rPr>
                <w:lang w:val="sr-Cyrl-RS"/>
              </w:rPr>
              <w:t>1) подземне воде;</w:t>
            </w:r>
          </w:p>
          <w:p w:rsidR="002C7A83" w:rsidRPr="001A21A2" w:rsidRDefault="002C7A83" w:rsidP="00C3398A">
            <w:pPr>
              <w:pStyle w:val="Bodytext130"/>
              <w:shd w:val="clear" w:color="auto" w:fill="auto"/>
              <w:ind w:firstLine="0"/>
              <w:jc w:val="left"/>
              <w:rPr>
                <w:lang w:val="sr-Cyrl-RS"/>
              </w:rPr>
            </w:pPr>
            <w:r w:rsidRPr="001A21A2">
              <w:rPr>
                <w:lang w:val="sr-Cyrl-RS"/>
              </w:rPr>
              <w:t>2) површинске воде;</w:t>
            </w:r>
          </w:p>
          <w:p w:rsidR="002C7A83" w:rsidRPr="001A21A2" w:rsidRDefault="002C7A83" w:rsidP="00C3398A">
            <w:pPr>
              <w:pStyle w:val="Bodytext130"/>
              <w:shd w:val="clear" w:color="auto" w:fill="auto"/>
              <w:ind w:firstLine="0"/>
              <w:jc w:val="left"/>
              <w:rPr>
                <w:lang w:val="sr-Cyrl-RS"/>
              </w:rPr>
            </w:pPr>
            <w:r w:rsidRPr="001A21A2">
              <w:rPr>
                <w:lang w:val="sr-Cyrl-RS"/>
              </w:rPr>
              <w:t>3) шуме;</w:t>
            </w:r>
          </w:p>
          <w:p w:rsidR="002C7A83" w:rsidRPr="001A21A2" w:rsidRDefault="002C7A83" w:rsidP="00C3398A">
            <w:pPr>
              <w:pStyle w:val="Bodytext130"/>
              <w:shd w:val="clear" w:color="auto" w:fill="auto"/>
              <w:ind w:firstLine="0"/>
              <w:jc w:val="left"/>
              <w:rPr>
                <w:lang w:val="sr-Cyrl-RS"/>
              </w:rPr>
            </w:pPr>
            <w:r w:rsidRPr="001A21A2">
              <w:rPr>
                <w:lang w:val="sr-Cyrl-RS"/>
              </w:rPr>
              <w:t>4) пољопривредно земљиште;</w:t>
            </w:r>
          </w:p>
          <w:p w:rsidR="002C7A83" w:rsidRPr="001A21A2" w:rsidRDefault="002C7A83" w:rsidP="00C3398A">
            <w:pPr>
              <w:pStyle w:val="Bodytext130"/>
              <w:shd w:val="clear" w:color="auto" w:fill="auto"/>
              <w:ind w:firstLine="0"/>
              <w:jc w:val="left"/>
              <w:rPr>
                <w:lang w:val="sr-Cyrl-RS"/>
              </w:rPr>
            </w:pPr>
            <w:r w:rsidRPr="001A21A2">
              <w:rPr>
                <w:lang w:val="sr-Cyrl-RS"/>
              </w:rPr>
              <w:t>5) риболовно подручје;</w:t>
            </w:r>
          </w:p>
          <w:p w:rsidR="002C7A83" w:rsidRPr="001A21A2" w:rsidRDefault="002C7A83" w:rsidP="00C3398A">
            <w:pPr>
              <w:pStyle w:val="Bodytext130"/>
              <w:shd w:val="clear" w:color="auto" w:fill="auto"/>
              <w:ind w:firstLine="0"/>
              <w:jc w:val="left"/>
              <w:rPr>
                <w:lang w:val="sr-Cyrl-RS"/>
              </w:rPr>
            </w:pPr>
            <w:r w:rsidRPr="001A21A2">
              <w:rPr>
                <w:lang w:val="sr-Cyrl-RS"/>
              </w:rPr>
              <w:t>6) туристичко подручје;</w:t>
            </w:r>
          </w:p>
          <w:p w:rsidR="002C7A83" w:rsidRPr="001A21A2" w:rsidRDefault="002C7A83" w:rsidP="00C3398A">
            <w:pPr>
              <w:pStyle w:val="Bodytext130"/>
              <w:shd w:val="clear" w:color="auto" w:fill="auto"/>
              <w:ind w:firstLine="0"/>
              <w:jc w:val="left"/>
            </w:pPr>
            <w:r w:rsidRPr="001A21A2">
              <w:t xml:space="preserve">7) </w:t>
            </w:r>
            <w:r w:rsidRPr="001A21A2">
              <w:rPr>
                <w:lang w:val="sr-Cyrl-RS"/>
              </w:rPr>
              <w:t>минералне сировине;</w:t>
            </w:r>
          </w:p>
        </w:tc>
        <w:tc>
          <w:tcPr>
            <w:tcW w:w="3544" w:type="dxa"/>
          </w:tcPr>
          <w:p w:rsidR="002C7A83" w:rsidRPr="001A21A2" w:rsidRDefault="001A21A2">
            <w:pPr>
              <w:pStyle w:val="Bodytext130"/>
              <w:shd w:val="clear" w:color="auto" w:fill="auto"/>
              <w:ind w:firstLine="0"/>
              <w:jc w:val="left"/>
              <w:rPr>
                <w:lang w:val="sr-Cyrl-RS"/>
              </w:rPr>
            </w:pPr>
            <w:r w:rsidRPr="001A21A2">
              <w:rPr>
                <w:lang w:val="sr-Cyrl-RS"/>
              </w:rPr>
              <w:t>НЕ. Мала хидроелектрана ће наставити да и даље</w:t>
            </w:r>
            <w:r w:rsidR="002C7A83" w:rsidRPr="001A21A2">
              <w:rPr>
                <w:lang w:val="sr-Cyrl-RS"/>
              </w:rPr>
              <w:t xml:space="preserve"> </w:t>
            </w:r>
            <w:r w:rsidRPr="001A21A2">
              <w:rPr>
                <w:lang w:val="sr-Cyrl-RS"/>
              </w:rPr>
              <w:t xml:space="preserve">користи </w:t>
            </w:r>
            <w:r w:rsidR="002C7A83" w:rsidRPr="001A21A2">
              <w:rPr>
                <w:lang w:val="sr-Cyrl-RS"/>
              </w:rPr>
              <w:t>вод</w:t>
            </w:r>
            <w:r w:rsidRPr="001A21A2">
              <w:rPr>
                <w:lang w:val="sr-Cyrl-RS"/>
              </w:rPr>
              <w:t>у из акумулације</w:t>
            </w:r>
          </w:p>
        </w:tc>
      </w:tr>
      <w:tr w:rsidR="001A21A2" w:rsidRPr="001A21A2" w:rsidTr="00C3398A">
        <w:trPr>
          <w:jc w:val="center"/>
        </w:trPr>
        <w:tc>
          <w:tcPr>
            <w:tcW w:w="7933" w:type="dxa"/>
          </w:tcPr>
          <w:p w:rsidR="002C7A83" w:rsidRPr="001A21A2" w:rsidRDefault="002C7A83" w:rsidP="00C3398A">
            <w:pPr>
              <w:pStyle w:val="Bodytext130"/>
              <w:shd w:val="clear" w:color="auto" w:fill="auto"/>
              <w:spacing w:line="230" w:lineRule="exact"/>
              <w:ind w:firstLine="0"/>
              <w:jc w:val="left"/>
              <w:rPr>
                <w:lang w:val="sr-Cyrl-RS"/>
              </w:rPr>
            </w:pPr>
            <w:r w:rsidRPr="001A21A2">
              <w:rPr>
                <w:lang w:val="sr-Cyrl-RS"/>
              </w:rPr>
              <w:t>ПИТАЊЕ: Да ли на локацији пројекта или у околини има подручја која већ трпе загађење или штету на животној средини, на пример тамо где су постојећи правни стандарди животне средине премашени, која могу бити захваћена утицајем пројекта?</w:t>
            </w:r>
          </w:p>
        </w:tc>
        <w:tc>
          <w:tcPr>
            <w:tcW w:w="3544" w:type="dxa"/>
          </w:tcPr>
          <w:p w:rsidR="002C7A83" w:rsidRPr="001A21A2" w:rsidRDefault="00D86833" w:rsidP="00D86833">
            <w:pPr>
              <w:pStyle w:val="Bodytext130"/>
              <w:shd w:val="clear" w:color="auto" w:fill="auto"/>
              <w:ind w:firstLine="0"/>
              <w:jc w:val="left"/>
              <w:rPr>
                <w:lang w:val="sr-Cyrl-RS"/>
              </w:rPr>
            </w:pPr>
            <w:r w:rsidRPr="001A21A2">
              <w:rPr>
                <w:lang w:val="sr-Cyrl-RS"/>
              </w:rPr>
              <w:t>НЕ. Зона МХЕ</w:t>
            </w:r>
            <w:r w:rsidR="002C7A83" w:rsidRPr="001A21A2">
              <w:rPr>
                <w:lang w:val="sr-Cyrl-RS"/>
              </w:rPr>
              <w:t xml:space="preserve"> представља подручје посебне намене у којој није дозвољено загађење. </w:t>
            </w:r>
          </w:p>
        </w:tc>
      </w:tr>
      <w:tr w:rsidR="001A21A2" w:rsidRPr="001A21A2" w:rsidTr="00C3398A">
        <w:trPr>
          <w:jc w:val="center"/>
        </w:trPr>
        <w:tc>
          <w:tcPr>
            <w:tcW w:w="7933" w:type="dxa"/>
          </w:tcPr>
          <w:p w:rsidR="002C7A83" w:rsidRPr="001A21A2" w:rsidRDefault="002C7A83" w:rsidP="00C3398A">
            <w:pPr>
              <w:pStyle w:val="Bodytext130"/>
              <w:shd w:val="clear" w:color="auto" w:fill="auto"/>
              <w:spacing w:line="278" w:lineRule="exact"/>
              <w:ind w:firstLine="0"/>
              <w:jc w:val="left"/>
              <w:rPr>
                <w:lang w:val="sr-Cyrl-RS"/>
              </w:rPr>
            </w:pPr>
            <w:r w:rsidRPr="001A21A2">
              <w:rPr>
                <w:lang w:val="sr-Cyrl-RS"/>
              </w:rPr>
              <w:t>ПИТАЊЕ: Да ли постоји могућност да локација пројекта буде погођена земљотресом, слегањем, клизањем, ерозијом, поплавама или екстремним климатским условима, као на пример, температурним разликама, маглама, јаким ветровима, који могу довести до тога да пројект проузрокује проблеме животној средини?</w:t>
            </w:r>
          </w:p>
        </w:tc>
        <w:tc>
          <w:tcPr>
            <w:tcW w:w="3544" w:type="dxa"/>
          </w:tcPr>
          <w:p w:rsidR="002C7A83" w:rsidRPr="001A21A2" w:rsidRDefault="002C7A83" w:rsidP="00D86833">
            <w:pPr>
              <w:pStyle w:val="Bodytext130"/>
              <w:shd w:val="clear" w:color="auto" w:fill="auto"/>
              <w:ind w:firstLine="0"/>
              <w:jc w:val="left"/>
              <w:rPr>
                <w:lang w:val="sr-Cyrl-RS"/>
              </w:rPr>
            </w:pPr>
            <w:r w:rsidRPr="001A21A2">
              <w:rPr>
                <w:lang w:val="sr-Cyrl-RS"/>
              </w:rPr>
              <w:t xml:space="preserve">НЕ. Објекат је пројектован тако да су сви могући сеизмички утицаји узети у обзир, а стање у зони </w:t>
            </w:r>
            <w:r w:rsidR="00D86833" w:rsidRPr="001A21A2">
              <w:rPr>
                <w:lang w:val="sr-Cyrl-RS"/>
              </w:rPr>
              <w:t>електране</w:t>
            </w:r>
            <w:r w:rsidRPr="001A21A2">
              <w:rPr>
                <w:lang w:val="sr-Cyrl-RS"/>
              </w:rPr>
              <w:t>, када је слегање и клизање у питању, се редовно прати.</w:t>
            </w:r>
          </w:p>
        </w:tc>
      </w:tr>
      <w:tr w:rsidR="001A21A2" w:rsidRPr="001A21A2" w:rsidTr="00C3398A">
        <w:trPr>
          <w:jc w:val="center"/>
        </w:trPr>
        <w:tc>
          <w:tcPr>
            <w:tcW w:w="7933" w:type="dxa"/>
          </w:tcPr>
          <w:p w:rsidR="002C7A83" w:rsidRPr="001A21A2" w:rsidRDefault="002C7A83" w:rsidP="00C3398A">
            <w:pPr>
              <w:pStyle w:val="Bodytext130"/>
              <w:shd w:val="clear" w:color="auto" w:fill="auto"/>
              <w:spacing w:line="278" w:lineRule="exact"/>
              <w:ind w:firstLine="0"/>
              <w:jc w:val="left"/>
              <w:rPr>
                <w:lang w:val="sr-Cyrl-RS"/>
              </w:rPr>
            </w:pPr>
            <w:r w:rsidRPr="001A21A2">
              <w:rPr>
                <w:lang w:val="sr-Cyrl-RS"/>
              </w:rPr>
              <w:t>ПИТАЊЕ: Да ли је вероватно да ће испуштања пројекта имати последице по квалитет чинилаца животне средине:</w:t>
            </w:r>
          </w:p>
          <w:p w:rsidR="002C7A83" w:rsidRPr="001A21A2" w:rsidRDefault="002C7A83" w:rsidP="00C3398A">
            <w:pPr>
              <w:pStyle w:val="Bodytext130"/>
              <w:shd w:val="clear" w:color="auto" w:fill="auto"/>
              <w:spacing w:line="278" w:lineRule="exact"/>
              <w:ind w:firstLine="0"/>
              <w:jc w:val="left"/>
              <w:rPr>
                <w:lang w:val="sr-Cyrl-RS"/>
              </w:rPr>
            </w:pPr>
            <w:r w:rsidRPr="001A21A2">
              <w:rPr>
                <w:lang w:val="sr-Cyrl-RS"/>
              </w:rPr>
              <w:t>1) климатских, укључујући микроклиму и локалне и шире климатске услове;</w:t>
            </w:r>
          </w:p>
          <w:p w:rsidR="002C7A83" w:rsidRPr="001A21A2" w:rsidRDefault="002C7A83" w:rsidP="00C3398A">
            <w:pPr>
              <w:pStyle w:val="Bodytext130"/>
              <w:shd w:val="clear" w:color="auto" w:fill="auto"/>
              <w:spacing w:line="278" w:lineRule="exact"/>
              <w:ind w:firstLine="0"/>
              <w:jc w:val="left"/>
              <w:rPr>
                <w:lang w:val="sr-Cyrl-RS"/>
              </w:rPr>
            </w:pPr>
            <w:r w:rsidRPr="001A21A2">
              <w:rPr>
                <w:lang w:val="sr-Cyrl-RS"/>
              </w:rPr>
              <w:t>2) хидролошких - на пример, количине, протицај или ниво подземних вода и вода у рекама и језерима;</w:t>
            </w:r>
          </w:p>
          <w:p w:rsidR="002C7A83" w:rsidRPr="001A21A2" w:rsidRDefault="002C7A83" w:rsidP="00C3398A">
            <w:pPr>
              <w:pStyle w:val="Bodytext130"/>
              <w:shd w:val="clear" w:color="auto" w:fill="auto"/>
              <w:spacing w:line="278" w:lineRule="exact"/>
              <w:ind w:firstLine="0"/>
              <w:jc w:val="left"/>
              <w:rPr>
                <w:lang w:val="sr-Cyrl-RS"/>
              </w:rPr>
            </w:pPr>
            <w:r w:rsidRPr="001A21A2">
              <w:rPr>
                <w:lang w:val="sr-Cyrl-RS"/>
              </w:rPr>
              <w:lastRenderedPageBreak/>
              <w:t>3) педолошких - на пример, количина, дубина, влажност;</w:t>
            </w:r>
          </w:p>
          <w:p w:rsidR="002C7A83" w:rsidRPr="001A21A2" w:rsidRDefault="002C7A83" w:rsidP="00C3398A">
            <w:pPr>
              <w:pStyle w:val="Bodytext130"/>
              <w:shd w:val="clear" w:color="auto" w:fill="auto"/>
              <w:spacing w:line="278" w:lineRule="exact"/>
              <w:ind w:firstLine="0"/>
              <w:jc w:val="left"/>
              <w:rPr>
                <w:lang w:val="sr-Cyrl-RS"/>
              </w:rPr>
            </w:pPr>
            <w:r w:rsidRPr="001A21A2">
              <w:rPr>
                <w:lang w:val="sr-Cyrl-RS"/>
              </w:rPr>
              <w:t>4) геоморфолошких - на пример, стабилност или ерозивност;</w:t>
            </w:r>
          </w:p>
        </w:tc>
        <w:tc>
          <w:tcPr>
            <w:tcW w:w="3544" w:type="dxa"/>
          </w:tcPr>
          <w:p w:rsidR="002C7A83" w:rsidRPr="001A21A2" w:rsidRDefault="002C7A83" w:rsidP="00D86833">
            <w:pPr>
              <w:pStyle w:val="Bodytext130"/>
              <w:shd w:val="clear" w:color="auto" w:fill="auto"/>
              <w:ind w:firstLine="0"/>
              <w:jc w:val="left"/>
              <w:rPr>
                <w:lang w:val="sr-Cyrl-RS"/>
              </w:rPr>
            </w:pPr>
            <w:r w:rsidRPr="001A21A2">
              <w:rPr>
                <w:lang w:val="sr-Cyrl-RS"/>
              </w:rPr>
              <w:lastRenderedPageBreak/>
              <w:t xml:space="preserve">НЕ. Испуштање воде кроз малу хидроелектрану </w:t>
            </w:r>
            <w:r w:rsidR="00D86833" w:rsidRPr="001A21A2">
              <w:rPr>
                <w:lang w:val="sr-Cyrl-RS"/>
              </w:rPr>
              <w:t xml:space="preserve">након реконструкције ће </w:t>
            </w:r>
            <w:r w:rsidRPr="001A21A2">
              <w:rPr>
                <w:lang w:val="sr-Cyrl-RS"/>
              </w:rPr>
              <w:t>одговара</w:t>
            </w:r>
            <w:r w:rsidR="00D86833" w:rsidRPr="001A21A2">
              <w:rPr>
                <w:lang w:val="sr-Cyrl-RS"/>
              </w:rPr>
              <w:t>ти</w:t>
            </w:r>
            <w:r w:rsidRPr="001A21A2">
              <w:rPr>
                <w:lang w:val="sr-Cyrl-RS"/>
              </w:rPr>
              <w:t xml:space="preserve"> испуштању </w:t>
            </w:r>
            <w:r w:rsidR="00D86833" w:rsidRPr="001A21A2">
              <w:rPr>
                <w:lang w:val="sr-Cyrl-RS"/>
              </w:rPr>
              <w:t>пре назначених радова</w:t>
            </w:r>
            <w:r w:rsidRPr="001A21A2">
              <w:rPr>
                <w:lang w:val="sr-Cyrl-RS"/>
              </w:rPr>
              <w:t>, те</w:t>
            </w:r>
            <w:r w:rsidR="00D86833" w:rsidRPr="001A21A2">
              <w:rPr>
                <w:lang w:val="sr-Cyrl-RS"/>
              </w:rPr>
              <w:t xml:space="preserve"> њеном реконструкцијом</w:t>
            </w:r>
            <w:r w:rsidRPr="001A21A2">
              <w:rPr>
                <w:lang w:val="sr-Cyrl-RS"/>
              </w:rPr>
              <w:t xml:space="preserve"> не долази до оваквих промена.</w:t>
            </w:r>
          </w:p>
        </w:tc>
      </w:tr>
      <w:tr w:rsidR="002C7A83" w:rsidTr="00C3398A">
        <w:trPr>
          <w:jc w:val="center"/>
        </w:trPr>
        <w:tc>
          <w:tcPr>
            <w:tcW w:w="7933" w:type="dxa"/>
          </w:tcPr>
          <w:p w:rsidR="002C7A83" w:rsidRPr="001A21A2" w:rsidRDefault="002C7A83" w:rsidP="00C3398A">
            <w:pPr>
              <w:pStyle w:val="Bodytext130"/>
              <w:shd w:val="clear" w:color="auto" w:fill="auto"/>
              <w:ind w:firstLine="0"/>
              <w:jc w:val="left"/>
              <w:rPr>
                <w:lang w:val="sr-Cyrl-RS"/>
              </w:rPr>
            </w:pPr>
            <w:r w:rsidRPr="001A21A2">
              <w:rPr>
                <w:lang w:val="sr-Cyrl-RS"/>
              </w:rPr>
              <w:t>ПИТАЊЕ: Да ли је вероватно да ће пројекат утицати на доступност или</w:t>
            </w:r>
            <w:r w:rsidRPr="001A21A2">
              <w:t xml:space="preserve"> </w:t>
            </w:r>
            <w:r w:rsidRPr="001A21A2">
              <w:rPr>
                <w:lang w:val="sr-Cyrl-RS"/>
              </w:rPr>
              <w:t>довољност ресурса, локално или глобално:</w:t>
            </w:r>
          </w:p>
          <w:p w:rsidR="002C7A83" w:rsidRPr="001A21A2" w:rsidRDefault="002C7A83" w:rsidP="00C3398A">
            <w:pPr>
              <w:pStyle w:val="Bodytext130"/>
              <w:shd w:val="clear" w:color="auto" w:fill="auto"/>
              <w:ind w:firstLine="0"/>
              <w:jc w:val="left"/>
              <w:rPr>
                <w:lang w:val="sr-Cyrl-RS"/>
              </w:rPr>
            </w:pPr>
            <w:r w:rsidRPr="001A21A2">
              <w:rPr>
                <w:lang w:val="sr-Cyrl-RS"/>
              </w:rPr>
              <w:t>1) фосилних горива;</w:t>
            </w:r>
          </w:p>
          <w:p w:rsidR="002C7A83" w:rsidRPr="001A21A2" w:rsidRDefault="002C7A83" w:rsidP="00C3398A">
            <w:pPr>
              <w:pStyle w:val="Bodytext130"/>
              <w:shd w:val="clear" w:color="auto" w:fill="auto"/>
              <w:ind w:firstLine="0"/>
              <w:jc w:val="left"/>
              <w:rPr>
                <w:lang w:val="sr-Cyrl-RS"/>
              </w:rPr>
            </w:pPr>
            <w:r w:rsidRPr="001A21A2">
              <w:rPr>
                <w:lang w:val="sr-Cyrl-RS"/>
              </w:rPr>
              <w:t>2) вода;</w:t>
            </w:r>
          </w:p>
          <w:p w:rsidR="002C7A83" w:rsidRPr="001A21A2" w:rsidRDefault="002C7A83" w:rsidP="00C3398A">
            <w:pPr>
              <w:pStyle w:val="Bodytext130"/>
              <w:shd w:val="clear" w:color="auto" w:fill="auto"/>
              <w:ind w:firstLine="0"/>
              <w:jc w:val="left"/>
              <w:rPr>
                <w:lang w:val="sr-Cyrl-RS"/>
              </w:rPr>
            </w:pPr>
            <w:r w:rsidRPr="001A21A2">
              <w:rPr>
                <w:lang w:val="sr-Cyrl-RS"/>
              </w:rPr>
              <w:t>3) минералне сировине, камен, песак, шљунак;</w:t>
            </w:r>
          </w:p>
          <w:p w:rsidR="002C7A83" w:rsidRPr="001A21A2" w:rsidRDefault="002C7A83" w:rsidP="00C3398A">
            <w:pPr>
              <w:pStyle w:val="Bodytext130"/>
              <w:shd w:val="clear" w:color="auto" w:fill="auto"/>
              <w:ind w:firstLine="0"/>
              <w:jc w:val="left"/>
              <w:rPr>
                <w:lang w:val="sr-Cyrl-RS"/>
              </w:rPr>
            </w:pPr>
            <w:r w:rsidRPr="001A21A2">
              <w:rPr>
                <w:lang w:val="sr-Cyrl-RS"/>
              </w:rPr>
              <w:t>4) дрво;</w:t>
            </w:r>
          </w:p>
          <w:p w:rsidR="002C7A83" w:rsidRPr="001A21A2" w:rsidRDefault="002C7A83" w:rsidP="00C3398A">
            <w:pPr>
              <w:pStyle w:val="Bodytext130"/>
              <w:shd w:val="clear" w:color="auto" w:fill="auto"/>
              <w:ind w:firstLine="0"/>
              <w:jc w:val="left"/>
              <w:rPr>
                <w:lang w:val="sr-Cyrl-RS"/>
              </w:rPr>
            </w:pPr>
            <w:r w:rsidRPr="001A21A2">
              <w:rPr>
                <w:lang w:val="sr-Cyrl-RS"/>
              </w:rPr>
              <w:t>5) других необновљивих ресурса</w:t>
            </w:r>
          </w:p>
          <w:p w:rsidR="002C7A83" w:rsidRPr="001A21A2" w:rsidRDefault="002C7A83" w:rsidP="00C3398A">
            <w:pPr>
              <w:pStyle w:val="Bodytext130"/>
              <w:shd w:val="clear" w:color="auto" w:fill="auto"/>
              <w:ind w:firstLine="0"/>
              <w:jc w:val="left"/>
              <w:rPr>
                <w:lang w:val="sr-Cyrl-RS"/>
              </w:rPr>
            </w:pPr>
            <w:r w:rsidRPr="001A21A2">
              <w:rPr>
                <w:lang w:val="sr-Cyrl-RS"/>
              </w:rPr>
              <w:t>6) инфраструктурних капацитета на локацији - вода, канализација, производња и пренос електричне енергије, телекомуникације, путеви одлагања отпада, железница;</w:t>
            </w:r>
          </w:p>
        </w:tc>
        <w:tc>
          <w:tcPr>
            <w:tcW w:w="3544" w:type="dxa"/>
          </w:tcPr>
          <w:p w:rsidR="002C7A83" w:rsidRPr="001A21A2" w:rsidRDefault="002C7A83" w:rsidP="00D86833">
            <w:pPr>
              <w:pStyle w:val="Bodytext130"/>
              <w:shd w:val="clear" w:color="auto" w:fill="auto"/>
              <w:ind w:firstLine="0"/>
              <w:jc w:val="left"/>
              <w:rPr>
                <w:lang w:val="sr-Cyrl-RS"/>
              </w:rPr>
            </w:pPr>
            <w:r w:rsidRPr="001A21A2">
              <w:rPr>
                <w:lang w:val="sr-Cyrl-RS"/>
              </w:rPr>
              <w:t xml:space="preserve">НЕ. На локацији не постоје извори дрвета, фосилних горива или минералних сировина. Вода ће се користити на исти начин као и пре </w:t>
            </w:r>
            <w:r w:rsidR="00D86833" w:rsidRPr="001A21A2">
              <w:rPr>
                <w:lang w:val="sr-Cyrl-RS"/>
              </w:rPr>
              <w:t>реконструкције</w:t>
            </w:r>
            <w:r w:rsidRPr="001A21A2">
              <w:rPr>
                <w:lang w:val="sr-Cyrl-RS"/>
              </w:rPr>
              <w:t>. На локацији не постоји значајнија инфраструктура.</w:t>
            </w:r>
          </w:p>
        </w:tc>
      </w:tr>
      <w:tr w:rsidR="002C7A83" w:rsidRPr="002C7A83" w:rsidTr="00C3398A">
        <w:trPr>
          <w:jc w:val="center"/>
        </w:trPr>
        <w:tc>
          <w:tcPr>
            <w:tcW w:w="7933" w:type="dxa"/>
          </w:tcPr>
          <w:p w:rsidR="002C7A83" w:rsidRPr="001A21A2" w:rsidRDefault="002C7A83" w:rsidP="00C3398A">
            <w:pPr>
              <w:pStyle w:val="Bodytext130"/>
              <w:shd w:val="clear" w:color="auto" w:fill="auto"/>
              <w:ind w:firstLine="0"/>
              <w:jc w:val="left"/>
              <w:rPr>
                <w:lang w:val="sr-Cyrl-RS"/>
              </w:rPr>
            </w:pPr>
            <w:r w:rsidRPr="001A21A2">
              <w:rPr>
                <w:lang w:val="sr-Cyrl-RS"/>
              </w:rPr>
              <w:t>ПИТАЊЕ: Да ли постоји вероватноћа да пројекат утиче на људско здравље и благостање заједнице:</w:t>
            </w:r>
          </w:p>
          <w:p w:rsidR="002C7A83" w:rsidRPr="001A21A2" w:rsidRDefault="002C7A83" w:rsidP="00C3398A">
            <w:pPr>
              <w:pStyle w:val="Bodytext130"/>
              <w:shd w:val="clear" w:color="auto" w:fill="auto"/>
              <w:ind w:firstLine="0"/>
              <w:jc w:val="left"/>
              <w:rPr>
                <w:lang w:val="sr-Cyrl-RS"/>
              </w:rPr>
            </w:pPr>
            <w:r w:rsidRPr="001A21A2">
              <w:rPr>
                <w:lang w:val="sr-Cyrl-RS"/>
              </w:rPr>
              <w:t>1) квалитет или токсичност ваздуха, воде, прехрамбених производа и других производа за људску потрошњу;</w:t>
            </w:r>
          </w:p>
          <w:p w:rsidR="002C7A83" w:rsidRPr="001A21A2" w:rsidRDefault="002C7A83" w:rsidP="00C3398A">
            <w:pPr>
              <w:pStyle w:val="Bodytext130"/>
              <w:shd w:val="clear" w:color="auto" w:fill="auto"/>
              <w:ind w:firstLine="0"/>
              <w:jc w:val="left"/>
              <w:rPr>
                <w:lang w:val="sr-Cyrl-RS"/>
              </w:rPr>
            </w:pPr>
            <w:r w:rsidRPr="001A21A2">
              <w:rPr>
                <w:lang w:val="sr-Cyrl-RS"/>
              </w:rPr>
              <w:t>2) стопу болести и смртности појединаца, заједнице или популације због изложености загађењу,</w:t>
            </w:r>
          </w:p>
          <w:p w:rsidR="002C7A83" w:rsidRPr="001A21A2" w:rsidRDefault="002C7A83" w:rsidP="00C3398A">
            <w:pPr>
              <w:pStyle w:val="Bodytext130"/>
              <w:shd w:val="clear" w:color="auto" w:fill="auto"/>
              <w:ind w:firstLine="0"/>
              <w:jc w:val="left"/>
              <w:rPr>
                <w:lang w:val="sr-Cyrl-RS"/>
              </w:rPr>
            </w:pPr>
            <w:r w:rsidRPr="001A21A2">
              <w:rPr>
                <w:lang w:val="sr-Cyrl-RS"/>
              </w:rPr>
              <w:t>3) појаву или распоређеност преносиоца болести, укључујући инсекте;</w:t>
            </w:r>
          </w:p>
          <w:p w:rsidR="002C7A83" w:rsidRPr="001A21A2" w:rsidRDefault="002C7A83" w:rsidP="00C3398A">
            <w:pPr>
              <w:pStyle w:val="Bodytext130"/>
              <w:shd w:val="clear" w:color="auto" w:fill="auto"/>
              <w:ind w:firstLine="0"/>
              <w:jc w:val="left"/>
              <w:rPr>
                <w:lang w:val="sr-Cyrl-RS"/>
              </w:rPr>
            </w:pPr>
            <w:r w:rsidRPr="001A21A2">
              <w:rPr>
                <w:lang w:val="sr-Cyrl-RS"/>
              </w:rPr>
              <w:t>4) угроженост појединаца, заједница или популације болестима;</w:t>
            </w:r>
          </w:p>
          <w:p w:rsidR="002C7A83" w:rsidRPr="001A21A2" w:rsidRDefault="002C7A83" w:rsidP="00C3398A">
            <w:pPr>
              <w:pStyle w:val="Bodytext130"/>
              <w:shd w:val="clear" w:color="auto" w:fill="auto"/>
              <w:ind w:firstLine="0"/>
              <w:jc w:val="left"/>
              <w:rPr>
                <w:lang w:val="sr-Cyrl-RS"/>
              </w:rPr>
            </w:pPr>
            <w:r w:rsidRPr="001A21A2">
              <w:rPr>
                <w:lang w:val="sr-Cyrl-RS"/>
              </w:rPr>
              <w:t>5) осећање личне сигурности појединаца;</w:t>
            </w:r>
          </w:p>
          <w:p w:rsidR="002C7A83" w:rsidRPr="001A21A2" w:rsidRDefault="002C7A83" w:rsidP="00C3398A">
            <w:pPr>
              <w:pStyle w:val="Bodytext130"/>
              <w:shd w:val="clear" w:color="auto" w:fill="auto"/>
              <w:ind w:firstLine="0"/>
              <w:jc w:val="left"/>
              <w:rPr>
                <w:lang w:val="sr-Cyrl-RS"/>
              </w:rPr>
            </w:pPr>
            <w:r w:rsidRPr="001A21A2">
              <w:rPr>
                <w:lang w:val="sr-Cyrl-RS"/>
              </w:rPr>
              <w:t>6) кохезију и идентитет заједнице;</w:t>
            </w:r>
          </w:p>
          <w:p w:rsidR="002C7A83" w:rsidRPr="001A21A2" w:rsidRDefault="002C7A83" w:rsidP="00C3398A">
            <w:pPr>
              <w:pStyle w:val="Bodytext130"/>
              <w:shd w:val="clear" w:color="auto" w:fill="auto"/>
              <w:ind w:firstLine="0"/>
              <w:jc w:val="left"/>
              <w:rPr>
                <w:lang w:val="sr-Cyrl-RS"/>
              </w:rPr>
            </w:pPr>
            <w:r w:rsidRPr="001A21A2">
              <w:rPr>
                <w:lang w:val="sr-Cyrl-RS"/>
              </w:rPr>
              <w:t>7) културни идентитет и заједништво;</w:t>
            </w:r>
          </w:p>
          <w:p w:rsidR="002C7A83" w:rsidRPr="001A21A2" w:rsidRDefault="002C7A83" w:rsidP="00C3398A">
            <w:pPr>
              <w:pStyle w:val="Bodytext130"/>
              <w:shd w:val="clear" w:color="auto" w:fill="auto"/>
              <w:ind w:firstLine="0"/>
              <w:jc w:val="left"/>
              <w:rPr>
                <w:lang w:val="sr-Cyrl-RS"/>
              </w:rPr>
            </w:pPr>
            <w:r w:rsidRPr="001A21A2">
              <w:rPr>
                <w:lang w:val="sr-Cyrl-RS"/>
              </w:rPr>
              <w:t>8) права мањина;</w:t>
            </w:r>
          </w:p>
          <w:p w:rsidR="002C7A83" w:rsidRPr="001A21A2" w:rsidRDefault="002C7A83" w:rsidP="00C3398A">
            <w:pPr>
              <w:pStyle w:val="Bodytext130"/>
              <w:shd w:val="clear" w:color="auto" w:fill="auto"/>
              <w:ind w:firstLine="0"/>
              <w:jc w:val="left"/>
              <w:rPr>
                <w:lang w:val="sr-Cyrl-RS"/>
              </w:rPr>
            </w:pPr>
            <w:r w:rsidRPr="001A21A2">
              <w:rPr>
                <w:lang w:val="sr-Cyrl-RS"/>
              </w:rPr>
              <w:t>9) услове становања;</w:t>
            </w:r>
          </w:p>
          <w:p w:rsidR="002C7A83" w:rsidRPr="001A21A2" w:rsidRDefault="002C7A83" w:rsidP="00C3398A">
            <w:pPr>
              <w:pStyle w:val="Bodytext130"/>
              <w:shd w:val="clear" w:color="auto" w:fill="auto"/>
              <w:ind w:firstLine="0"/>
              <w:jc w:val="left"/>
              <w:rPr>
                <w:lang w:val="sr-Cyrl-RS"/>
              </w:rPr>
            </w:pPr>
            <w:r w:rsidRPr="001A21A2">
              <w:rPr>
                <w:lang w:val="sr-Cyrl-RS"/>
              </w:rPr>
              <w:t>10) запосленост и квалитет запослења;</w:t>
            </w:r>
          </w:p>
          <w:p w:rsidR="002C7A83" w:rsidRPr="001A21A2" w:rsidRDefault="002C7A83" w:rsidP="00C3398A">
            <w:pPr>
              <w:pStyle w:val="Bodytext130"/>
              <w:shd w:val="clear" w:color="auto" w:fill="auto"/>
              <w:ind w:firstLine="0"/>
              <w:jc w:val="left"/>
              <w:rPr>
                <w:lang w:val="sr-Cyrl-RS"/>
              </w:rPr>
            </w:pPr>
            <w:r w:rsidRPr="001A21A2">
              <w:rPr>
                <w:lang w:val="sr-Cyrl-RS"/>
              </w:rPr>
              <w:t>11) економске услове;</w:t>
            </w:r>
          </w:p>
          <w:p w:rsidR="002C7A83" w:rsidRPr="001A21A2" w:rsidRDefault="002C7A83" w:rsidP="00C3398A">
            <w:pPr>
              <w:pStyle w:val="Bodytext130"/>
              <w:shd w:val="clear" w:color="auto" w:fill="auto"/>
              <w:ind w:firstLine="0"/>
              <w:jc w:val="left"/>
              <w:rPr>
                <w:lang w:val="sr-Cyrl-RS"/>
              </w:rPr>
            </w:pPr>
            <w:r w:rsidRPr="001A21A2">
              <w:rPr>
                <w:lang w:val="sr-Cyrl-RS"/>
              </w:rPr>
              <w:t xml:space="preserve">12) друштвене институције и др._ </w:t>
            </w:r>
          </w:p>
        </w:tc>
        <w:tc>
          <w:tcPr>
            <w:tcW w:w="3544" w:type="dxa"/>
          </w:tcPr>
          <w:p w:rsidR="002C7A83" w:rsidRPr="001A21A2" w:rsidRDefault="002C7A83" w:rsidP="00D86833">
            <w:pPr>
              <w:pStyle w:val="Bodytext130"/>
              <w:shd w:val="clear" w:color="auto" w:fill="auto"/>
              <w:ind w:firstLine="0"/>
              <w:jc w:val="left"/>
              <w:rPr>
                <w:lang w:val="sr-Cyrl-RS"/>
              </w:rPr>
            </w:pPr>
            <w:r w:rsidRPr="001A21A2">
              <w:rPr>
                <w:lang w:val="sr-Cyrl-RS"/>
              </w:rPr>
              <w:t xml:space="preserve">ДА, ПОВОЉНО. </w:t>
            </w:r>
            <w:r w:rsidR="00D86833" w:rsidRPr="001A21A2">
              <w:rPr>
                <w:lang w:val="sr-Cyrl-RS"/>
              </w:rPr>
              <w:t xml:space="preserve">Реконструкција </w:t>
            </w:r>
            <w:r w:rsidRPr="001A21A2">
              <w:rPr>
                <w:lang w:val="sr-Cyrl-RS"/>
              </w:rPr>
              <w:t>објекта не доводи до било каквог загађења. Најближа насеља су знатно удаљена. Изградња мале хидроелектране може да доведе до бољег снабдевања електричном енергијом и унапређења дистрибутивне мреже у окружењу.</w:t>
            </w:r>
          </w:p>
        </w:tc>
      </w:tr>
    </w:tbl>
    <w:p w:rsidR="002C7A83" w:rsidRPr="00583627" w:rsidRDefault="002C7A83">
      <w:pPr>
        <w:pStyle w:val="Bodytext130"/>
        <w:shd w:val="clear" w:color="auto" w:fill="auto"/>
        <w:ind w:firstLine="0"/>
        <w:jc w:val="left"/>
        <w:rPr>
          <w:lang w:val="sr-Cyrl-RS"/>
        </w:rPr>
      </w:pPr>
    </w:p>
    <w:p w:rsidR="00454BE7" w:rsidRPr="002C7A83" w:rsidRDefault="00454BE7">
      <w:pPr>
        <w:rPr>
          <w:lang w:val="sr-Cyrl-RS"/>
        </w:rPr>
      </w:pPr>
    </w:p>
    <w:sectPr w:rsidR="00454BE7" w:rsidRPr="002C7A83" w:rsidSect="00C3398A">
      <w:footerReference w:type="even"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C72" w:rsidRDefault="00547C72">
      <w:pPr>
        <w:spacing w:after="0" w:line="240" w:lineRule="auto"/>
      </w:pPr>
      <w:r>
        <w:separator/>
      </w:r>
    </w:p>
  </w:endnote>
  <w:endnote w:type="continuationSeparator" w:id="0">
    <w:p w:rsidR="00547C72" w:rsidRDefault="00547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L Garamond">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65E" w:rsidRDefault="0034565E" w:rsidP="00C3398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4565E" w:rsidRDefault="0034565E" w:rsidP="00C3398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65E" w:rsidRDefault="0034565E" w:rsidP="00C3398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17E3">
      <w:rPr>
        <w:rStyle w:val="PageNumber"/>
        <w:noProof/>
      </w:rPr>
      <w:t>1</w:t>
    </w:r>
    <w:r>
      <w:rPr>
        <w:rStyle w:val="PageNumber"/>
      </w:rPr>
      <w:fldChar w:fldCharType="end"/>
    </w:r>
  </w:p>
  <w:p w:rsidR="0034565E" w:rsidRDefault="0034565E" w:rsidP="00C3398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C72" w:rsidRDefault="00547C72">
      <w:pPr>
        <w:spacing w:after="0" w:line="240" w:lineRule="auto"/>
      </w:pPr>
      <w:r>
        <w:separator/>
      </w:r>
    </w:p>
  </w:footnote>
  <w:footnote w:type="continuationSeparator" w:id="0">
    <w:p w:rsidR="00547C72" w:rsidRDefault="00547C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C4358"/>
    <w:multiLevelType w:val="hybridMultilevel"/>
    <w:tmpl w:val="7AE06A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A1787"/>
    <w:multiLevelType w:val="hybridMultilevel"/>
    <w:tmpl w:val="77009B40"/>
    <w:lvl w:ilvl="0" w:tplc="04090001">
      <w:start w:val="1"/>
      <w:numFmt w:val="bullet"/>
      <w:lvlText w:val=""/>
      <w:lvlJc w:val="left"/>
      <w:pPr>
        <w:tabs>
          <w:tab w:val="num" w:pos="1310"/>
        </w:tabs>
        <w:ind w:left="1310" w:hanging="360"/>
      </w:pPr>
      <w:rPr>
        <w:rFonts w:ascii="Symbol" w:hAnsi="Symbol" w:hint="default"/>
      </w:rPr>
    </w:lvl>
    <w:lvl w:ilvl="1" w:tplc="04090003">
      <w:start w:val="1"/>
      <w:numFmt w:val="bullet"/>
      <w:lvlText w:val="o"/>
      <w:lvlJc w:val="left"/>
      <w:pPr>
        <w:tabs>
          <w:tab w:val="num" w:pos="2030"/>
        </w:tabs>
        <w:ind w:left="2030" w:hanging="360"/>
      </w:pPr>
      <w:rPr>
        <w:rFonts w:ascii="Courier New" w:hAnsi="Courier New" w:cs="Courier New" w:hint="default"/>
      </w:rPr>
    </w:lvl>
    <w:lvl w:ilvl="2" w:tplc="04090005" w:tentative="1">
      <w:start w:val="1"/>
      <w:numFmt w:val="bullet"/>
      <w:lvlText w:val=""/>
      <w:lvlJc w:val="left"/>
      <w:pPr>
        <w:tabs>
          <w:tab w:val="num" w:pos="2750"/>
        </w:tabs>
        <w:ind w:left="2750" w:hanging="360"/>
      </w:pPr>
      <w:rPr>
        <w:rFonts w:ascii="Wingdings" w:hAnsi="Wingdings" w:hint="default"/>
      </w:rPr>
    </w:lvl>
    <w:lvl w:ilvl="3" w:tplc="04090001" w:tentative="1">
      <w:start w:val="1"/>
      <w:numFmt w:val="bullet"/>
      <w:lvlText w:val=""/>
      <w:lvlJc w:val="left"/>
      <w:pPr>
        <w:tabs>
          <w:tab w:val="num" w:pos="3470"/>
        </w:tabs>
        <w:ind w:left="3470" w:hanging="360"/>
      </w:pPr>
      <w:rPr>
        <w:rFonts w:ascii="Symbol" w:hAnsi="Symbol" w:hint="default"/>
      </w:rPr>
    </w:lvl>
    <w:lvl w:ilvl="4" w:tplc="04090003" w:tentative="1">
      <w:start w:val="1"/>
      <w:numFmt w:val="bullet"/>
      <w:lvlText w:val="o"/>
      <w:lvlJc w:val="left"/>
      <w:pPr>
        <w:tabs>
          <w:tab w:val="num" w:pos="4190"/>
        </w:tabs>
        <w:ind w:left="4190" w:hanging="360"/>
      </w:pPr>
      <w:rPr>
        <w:rFonts w:ascii="Courier New" w:hAnsi="Courier New" w:cs="Courier New" w:hint="default"/>
      </w:rPr>
    </w:lvl>
    <w:lvl w:ilvl="5" w:tplc="04090005" w:tentative="1">
      <w:start w:val="1"/>
      <w:numFmt w:val="bullet"/>
      <w:lvlText w:val=""/>
      <w:lvlJc w:val="left"/>
      <w:pPr>
        <w:tabs>
          <w:tab w:val="num" w:pos="4910"/>
        </w:tabs>
        <w:ind w:left="4910" w:hanging="360"/>
      </w:pPr>
      <w:rPr>
        <w:rFonts w:ascii="Wingdings" w:hAnsi="Wingdings" w:hint="default"/>
      </w:rPr>
    </w:lvl>
    <w:lvl w:ilvl="6" w:tplc="04090001" w:tentative="1">
      <w:start w:val="1"/>
      <w:numFmt w:val="bullet"/>
      <w:lvlText w:val=""/>
      <w:lvlJc w:val="left"/>
      <w:pPr>
        <w:tabs>
          <w:tab w:val="num" w:pos="5630"/>
        </w:tabs>
        <w:ind w:left="5630" w:hanging="360"/>
      </w:pPr>
      <w:rPr>
        <w:rFonts w:ascii="Symbol" w:hAnsi="Symbol" w:hint="default"/>
      </w:rPr>
    </w:lvl>
    <w:lvl w:ilvl="7" w:tplc="04090003" w:tentative="1">
      <w:start w:val="1"/>
      <w:numFmt w:val="bullet"/>
      <w:lvlText w:val="o"/>
      <w:lvlJc w:val="left"/>
      <w:pPr>
        <w:tabs>
          <w:tab w:val="num" w:pos="6350"/>
        </w:tabs>
        <w:ind w:left="6350" w:hanging="360"/>
      </w:pPr>
      <w:rPr>
        <w:rFonts w:ascii="Courier New" w:hAnsi="Courier New" w:cs="Courier New" w:hint="default"/>
      </w:rPr>
    </w:lvl>
    <w:lvl w:ilvl="8" w:tplc="04090005" w:tentative="1">
      <w:start w:val="1"/>
      <w:numFmt w:val="bullet"/>
      <w:lvlText w:val=""/>
      <w:lvlJc w:val="left"/>
      <w:pPr>
        <w:tabs>
          <w:tab w:val="num" w:pos="7070"/>
        </w:tabs>
        <w:ind w:left="7070" w:hanging="360"/>
      </w:pPr>
      <w:rPr>
        <w:rFonts w:ascii="Wingdings" w:hAnsi="Wingdings" w:hint="default"/>
      </w:rPr>
    </w:lvl>
  </w:abstractNum>
  <w:abstractNum w:abstractNumId="2" w15:restartNumberingAfterBreak="0">
    <w:nsid w:val="07E91F76"/>
    <w:multiLevelType w:val="multilevel"/>
    <w:tmpl w:val="D2244EA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D108E5"/>
    <w:multiLevelType w:val="hybridMultilevel"/>
    <w:tmpl w:val="C6424FD0"/>
    <w:lvl w:ilvl="0" w:tplc="04090005">
      <w:start w:val="1"/>
      <w:numFmt w:val="bullet"/>
      <w:lvlText w:val=""/>
      <w:lvlJc w:val="left"/>
      <w:pPr>
        <w:ind w:left="7830" w:hanging="360"/>
      </w:pPr>
      <w:rPr>
        <w:rFonts w:ascii="Symbol" w:hAnsi="Symbol" w:hint="default"/>
      </w:rPr>
    </w:lvl>
    <w:lvl w:ilvl="1" w:tplc="04090003">
      <w:start w:val="1"/>
      <w:numFmt w:val="bullet"/>
      <w:lvlText w:val="o"/>
      <w:lvlJc w:val="left"/>
      <w:pPr>
        <w:ind w:left="8550" w:hanging="360"/>
      </w:pPr>
      <w:rPr>
        <w:rFonts w:ascii="Courier New" w:hAnsi="Courier New" w:cs="Courier New" w:hint="default"/>
      </w:rPr>
    </w:lvl>
    <w:lvl w:ilvl="2" w:tplc="04090005" w:tentative="1">
      <w:start w:val="1"/>
      <w:numFmt w:val="bullet"/>
      <w:lvlText w:val=""/>
      <w:lvlJc w:val="left"/>
      <w:pPr>
        <w:ind w:left="9270" w:hanging="360"/>
      </w:pPr>
      <w:rPr>
        <w:rFonts w:ascii="Wingdings" w:hAnsi="Wingdings" w:hint="default"/>
      </w:rPr>
    </w:lvl>
    <w:lvl w:ilvl="3" w:tplc="04090001">
      <w:start w:val="1"/>
      <w:numFmt w:val="bullet"/>
      <w:lvlText w:val=""/>
      <w:lvlJc w:val="left"/>
      <w:pPr>
        <w:ind w:left="9990" w:hanging="360"/>
      </w:pPr>
      <w:rPr>
        <w:rFonts w:ascii="Symbol" w:hAnsi="Symbol" w:hint="default"/>
      </w:rPr>
    </w:lvl>
    <w:lvl w:ilvl="4" w:tplc="04090003" w:tentative="1">
      <w:start w:val="1"/>
      <w:numFmt w:val="bullet"/>
      <w:lvlText w:val="o"/>
      <w:lvlJc w:val="left"/>
      <w:pPr>
        <w:ind w:left="10710" w:hanging="360"/>
      </w:pPr>
      <w:rPr>
        <w:rFonts w:ascii="Courier New" w:hAnsi="Courier New" w:cs="Courier New" w:hint="default"/>
      </w:rPr>
    </w:lvl>
    <w:lvl w:ilvl="5" w:tplc="04090005" w:tentative="1">
      <w:start w:val="1"/>
      <w:numFmt w:val="bullet"/>
      <w:lvlText w:val=""/>
      <w:lvlJc w:val="left"/>
      <w:pPr>
        <w:ind w:left="11430" w:hanging="360"/>
      </w:pPr>
      <w:rPr>
        <w:rFonts w:ascii="Wingdings" w:hAnsi="Wingdings" w:hint="default"/>
      </w:rPr>
    </w:lvl>
    <w:lvl w:ilvl="6" w:tplc="04090001" w:tentative="1">
      <w:start w:val="1"/>
      <w:numFmt w:val="bullet"/>
      <w:lvlText w:val=""/>
      <w:lvlJc w:val="left"/>
      <w:pPr>
        <w:ind w:left="12150" w:hanging="360"/>
      </w:pPr>
      <w:rPr>
        <w:rFonts w:ascii="Symbol" w:hAnsi="Symbol" w:hint="default"/>
      </w:rPr>
    </w:lvl>
    <w:lvl w:ilvl="7" w:tplc="04090003" w:tentative="1">
      <w:start w:val="1"/>
      <w:numFmt w:val="bullet"/>
      <w:lvlText w:val="o"/>
      <w:lvlJc w:val="left"/>
      <w:pPr>
        <w:ind w:left="12870" w:hanging="360"/>
      </w:pPr>
      <w:rPr>
        <w:rFonts w:ascii="Courier New" w:hAnsi="Courier New" w:cs="Courier New" w:hint="default"/>
      </w:rPr>
    </w:lvl>
    <w:lvl w:ilvl="8" w:tplc="04090005" w:tentative="1">
      <w:start w:val="1"/>
      <w:numFmt w:val="bullet"/>
      <w:lvlText w:val=""/>
      <w:lvlJc w:val="left"/>
      <w:pPr>
        <w:ind w:left="13590" w:hanging="360"/>
      </w:pPr>
      <w:rPr>
        <w:rFonts w:ascii="Wingdings" w:hAnsi="Wingdings" w:hint="default"/>
      </w:rPr>
    </w:lvl>
  </w:abstractNum>
  <w:abstractNum w:abstractNumId="4" w15:restartNumberingAfterBreak="0">
    <w:nsid w:val="2F312C43"/>
    <w:multiLevelType w:val="hybridMultilevel"/>
    <w:tmpl w:val="66E6E334"/>
    <w:lvl w:ilvl="0" w:tplc="04090001">
      <w:start w:val="1"/>
      <w:numFmt w:val="bullet"/>
      <w:lvlText w:val=""/>
      <w:lvlJc w:val="left"/>
      <w:pPr>
        <w:ind w:left="1091" w:hanging="360"/>
      </w:pPr>
      <w:rPr>
        <w:rFonts w:ascii="Symbol" w:hAnsi="Symbol" w:hint="default"/>
      </w:rPr>
    </w:lvl>
    <w:lvl w:ilvl="1" w:tplc="EB00F7DA">
      <w:numFmt w:val="bullet"/>
      <w:lvlText w:val="•"/>
      <w:lvlJc w:val="left"/>
      <w:pPr>
        <w:ind w:left="1811" w:hanging="360"/>
      </w:pPr>
      <w:rPr>
        <w:rFonts w:ascii="Arial" w:eastAsia="Times New Roman" w:hAnsi="Arial" w:cs="Arial" w:hint="default"/>
      </w:rPr>
    </w:lvl>
    <w:lvl w:ilvl="2" w:tplc="04090005" w:tentative="1">
      <w:start w:val="1"/>
      <w:numFmt w:val="bullet"/>
      <w:lvlText w:val=""/>
      <w:lvlJc w:val="left"/>
      <w:pPr>
        <w:ind w:left="2531" w:hanging="360"/>
      </w:pPr>
      <w:rPr>
        <w:rFonts w:ascii="Wingdings" w:hAnsi="Wingdings" w:hint="default"/>
      </w:rPr>
    </w:lvl>
    <w:lvl w:ilvl="3" w:tplc="04090001" w:tentative="1">
      <w:start w:val="1"/>
      <w:numFmt w:val="bullet"/>
      <w:lvlText w:val=""/>
      <w:lvlJc w:val="left"/>
      <w:pPr>
        <w:ind w:left="3251" w:hanging="360"/>
      </w:pPr>
      <w:rPr>
        <w:rFonts w:ascii="Symbol" w:hAnsi="Symbol" w:hint="default"/>
      </w:rPr>
    </w:lvl>
    <w:lvl w:ilvl="4" w:tplc="04090003" w:tentative="1">
      <w:start w:val="1"/>
      <w:numFmt w:val="bullet"/>
      <w:lvlText w:val="o"/>
      <w:lvlJc w:val="left"/>
      <w:pPr>
        <w:ind w:left="3971" w:hanging="360"/>
      </w:pPr>
      <w:rPr>
        <w:rFonts w:ascii="Courier New" w:hAnsi="Courier New" w:cs="Courier New" w:hint="default"/>
      </w:rPr>
    </w:lvl>
    <w:lvl w:ilvl="5" w:tplc="04090005" w:tentative="1">
      <w:start w:val="1"/>
      <w:numFmt w:val="bullet"/>
      <w:lvlText w:val=""/>
      <w:lvlJc w:val="left"/>
      <w:pPr>
        <w:ind w:left="4691" w:hanging="360"/>
      </w:pPr>
      <w:rPr>
        <w:rFonts w:ascii="Wingdings" w:hAnsi="Wingdings" w:hint="default"/>
      </w:rPr>
    </w:lvl>
    <w:lvl w:ilvl="6" w:tplc="04090001" w:tentative="1">
      <w:start w:val="1"/>
      <w:numFmt w:val="bullet"/>
      <w:lvlText w:val=""/>
      <w:lvlJc w:val="left"/>
      <w:pPr>
        <w:ind w:left="5411" w:hanging="360"/>
      </w:pPr>
      <w:rPr>
        <w:rFonts w:ascii="Symbol" w:hAnsi="Symbol" w:hint="default"/>
      </w:rPr>
    </w:lvl>
    <w:lvl w:ilvl="7" w:tplc="04090003" w:tentative="1">
      <w:start w:val="1"/>
      <w:numFmt w:val="bullet"/>
      <w:lvlText w:val="o"/>
      <w:lvlJc w:val="left"/>
      <w:pPr>
        <w:ind w:left="6131" w:hanging="360"/>
      </w:pPr>
      <w:rPr>
        <w:rFonts w:ascii="Courier New" w:hAnsi="Courier New" w:cs="Courier New" w:hint="default"/>
      </w:rPr>
    </w:lvl>
    <w:lvl w:ilvl="8" w:tplc="04090005" w:tentative="1">
      <w:start w:val="1"/>
      <w:numFmt w:val="bullet"/>
      <w:lvlText w:val=""/>
      <w:lvlJc w:val="left"/>
      <w:pPr>
        <w:ind w:left="6851" w:hanging="360"/>
      </w:pPr>
      <w:rPr>
        <w:rFonts w:ascii="Wingdings" w:hAnsi="Wingding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A83"/>
    <w:rsid w:val="00125AE5"/>
    <w:rsid w:val="001A21A2"/>
    <w:rsid w:val="001F6FE6"/>
    <w:rsid w:val="00242203"/>
    <w:rsid w:val="00272044"/>
    <w:rsid w:val="002C7A83"/>
    <w:rsid w:val="0034565E"/>
    <w:rsid w:val="003B3BE4"/>
    <w:rsid w:val="003D145D"/>
    <w:rsid w:val="003D4D9E"/>
    <w:rsid w:val="0042005A"/>
    <w:rsid w:val="00447EF1"/>
    <w:rsid w:val="00454BE7"/>
    <w:rsid w:val="004866A1"/>
    <w:rsid w:val="00486F1F"/>
    <w:rsid w:val="005372F1"/>
    <w:rsid w:val="00547C72"/>
    <w:rsid w:val="005817A4"/>
    <w:rsid w:val="005F5E35"/>
    <w:rsid w:val="006069D5"/>
    <w:rsid w:val="00685DF3"/>
    <w:rsid w:val="006D7193"/>
    <w:rsid w:val="007533E3"/>
    <w:rsid w:val="007D5E85"/>
    <w:rsid w:val="00815137"/>
    <w:rsid w:val="00886FE3"/>
    <w:rsid w:val="008917E3"/>
    <w:rsid w:val="008A2FF5"/>
    <w:rsid w:val="009A5F07"/>
    <w:rsid w:val="00A579A1"/>
    <w:rsid w:val="00B51482"/>
    <w:rsid w:val="00B701FF"/>
    <w:rsid w:val="00BA55D8"/>
    <w:rsid w:val="00BE2A16"/>
    <w:rsid w:val="00C30EB5"/>
    <w:rsid w:val="00C3398A"/>
    <w:rsid w:val="00C54A3B"/>
    <w:rsid w:val="00CA6C85"/>
    <w:rsid w:val="00CB159A"/>
    <w:rsid w:val="00CC2C1C"/>
    <w:rsid w:val="00CC2E9B"/>
    <w:rsid w:val="00D86833"/>
    <w:rsid w:val="00E24873"/>
    <w:rsid w:val="00E66BF5"/>
    <w:rsid w:val="00ED2685"/>
    <w:rsid w:val="00ED4738"/>
    <w:rsid w:val="00F4227A"/>
    <w:rsid w:val="00F754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D3707"/>
  <w15:docId w15:val="{09E31DB2-3049-4C29-A5BB-09C78F287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2C7A83"/>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FooterChar">
    <w:name w:val="Footer Char"/>
    <w:basedOn w:val="DefaultParagraphFont"/>
    <w:link w:val="Footer"/>
    <w:rsid w:val="002C7A83"/>
    <w:rPr>
      <w:rFonts w:ascii="Times New Roman" w:eastAsia="Times New Roman" w:hAnsi="Times New Roman" w:cs="Times New Roman"/>
      <w:sz w:val="20"/>
      <w:szCs w:val="20"/>
      <w:lang w:val="en-US"/>
    </w:rPr>
  </w:style>
  <w:style w:type="character" w:styleId="PageNumber">
    <w:name w:val="page number"/>
    <w:basedOn w:val="DefaultParagraphFont"/>
    <w:rsid w:val="002C7A83"/>
  </w:style>
  <w:style w:type="paragraph" w:styleId="ListParagraph">
    <w:name w:val="List Paragraph"/>
    <w:basedOn w:val="Normal"/>
    <w:uiPriority w:val="34"/>
    <w:qFormat/>
    <w:rsid w:val="002C7A83"/>
    <w:pPr>
      <w:spacing w:after="200" w:line="276" w:lineRule="auto"/>
      <w:ind w:left="720"/>
      <w:contextualSpacing/>
    </w:pPr>
    <w:rPr>
      <w:rFonts w:ascii="Calibri" w:eastAsia="Calibri" w:hAnsi="Calibri" w:cs="Times New Roman"/>
      <w:lang w:val="sr-Latn-CS"/>
    </w:rPr>
  </w:style>
  <w:style w:type="character" w:customStyle="1" w:styleId="Bodytext13">
    <w:name w:val="Body text (13)_"/>
    <w:basedOn w:val="DefaultParagraphFont"/>
    <w:link w:val="Bodytext130"/>
    <w:rsid w:val="002C7A83"/>
    <w:rPr>
      <w:rFonts w:ascii="Times New Roman" w:eastAsia="Times New Roman" w:hAnsi="Times New Roman" w:cs="Times New Roman"/>
      <w:i/>
      <w:iCs/>
      <w:sz w:val="23"/>
      <w:szCs w:val="23"/>
      <w:shd w:val="clear" w:color="auto" w:fill="FFFFFF"/>
    </w:rPr>
  </w:style>
  <w:style w:type="character" w:customStyle="1" w:styleId="Heading12">
    <w:name w:val="Heading #1 (2)_"/>
    <w:basedOn w:val="DefaultParagraphFont"/>
    <w:link w:val="Heading120"/>
    <w:rsid w:val="002C7A83"/>
    <w:rPr>
      <w:rFonts w:ascii="Times New Roman" w:eastAsia="Times New Roman" w:hAnsi="Times New Roman" w:cs="Times New Roman"/>
      <w:b/>
      <w:bCs/>
      <w:i/>
      <w:iCs/>
      <w:sz w:val="23"/>
      <w:szCs w:val="23"/>
      <w:shd w:val="clear" w:color="auto" w:fill="FFFFFF"/>
    </w:rPr>
  </w:style>
  <w:style w:type="character" w:customStyle="1" w:styleId="Heading12Spacing1pt">
    <w:name w:val="Heading #1 (2) + Spacing 1 pt"/>
    <w:basedOn w:val="Heading12"/>
    <w:rsid w:val="002C7A83"/>
    <w:rPr>
      <w:rFonts w:ascii="Times New Roman" w:eastAsia="Times New Roman" w:hAnsi="Times New Roman" w:cs="Times New Roman"/>
      <w:b/>
      <w:bCs/>
      <w:i/>
      <w:iCs/>
      <w:color w:val="000000"/>
      <w:spacing w:val="20"/>
      <w:w w:val="100"/>
      <w:position w:val="0"/>
      <w:sz w:val="23"/>
      <w:szCs w:val="23"/>
      <w:shd w:val="clear" w:color="auto" w:fill="FFFFFF"/>
    </w:rPr>
  </w:style>
  <w:style w:type="character" w:customStyle="1" w:styleId="BodytextTimesNewRoman">
    <w:name w:val="Body text + Times New Roman"/>
    <w:aliases w:val="11.5 pt,Not Italic"/>
    <w:basedOn w:val="DefaultParagraphFont"/>
    <w:rsid w:val="002C7A83"/>
    <w:rPr>
      <w:rFonts w:ascii="Times New Roman" w:eastAsia="Times New Roman" w:hAnsi="Times New Roman" w:cs="Times New Roman"/>
      <w:b w:val="0"/>
      <w:bCs w:val="0"/>
      <w:i/>
      <w:iCs/>
      <w:smallCaps w:val="0"/>
      <w:strike w:val="0"/>
      <w:color w:val="000000"/>
      <w:spacing w:val="0"/>
      <w:w w:val="100"/>
      <w:position w:val="0"/>
      <w:sz w:val="23"/>
      <w:szCs w:val="23"/>
      <w:u w:val="none"/>
    </w:rPr>
  </w:style>
  <w:style w:type="paragraph" w:customStyle="1" w:styleId="Bodytext130">
    <w:name w:val="Body text (13)"/>
    <w:basedOn w:val="Normal"/>
    <w:link w:val="Bodytext13"/>
    <w:rsid w:val="002C7A83"/>
    <w:pPr>
      <w:widowControl w:val="0"/>
      <w:shd w:val="clear" w:color="auto" w:fill="FFFFFF"/>
      <w:spacing w:after="0" w:line="274" w:lineRule="exact"/>
      <w:ind w:hanging="1140"/>
      <w:jc w:val="both"/>
    </w:pPr>
    <w:rPr>
      <w:rFonts w:ascii="Times New Roman" w:eastAsia="Times New Roman" w:hAnsi="Times New Roman" w:cs="Times New Roman"/>
      <w:i/>
      <w:iCs/>
      <w:sz w:val="23"/>
      <w:szCs w:val="23"/>
    </w:rPr>
  </w:style>
  <w:style w:type="paragraph" w:customStyle="1" w:styleId="Heading120">
    <w:name w:val="Heading #1 (2)"/>
    <w:basedOn w:val="Normal"/>
    <w:link w:val="Heading12"/>
    <w:rsid w:val="002C7A83"/>
    <w:pPr>
      <w:widowControl w:val="0"/>
      <w:shd w:val="clear" w:color="auto" w:fill="FFFFFF"/>
      <w:spacing w:after="0" w:line="0" w:lineRule="atLeast"/>
      <w:outlineLvl w:val="0"/>
    </w:pPr>
    <w:rPr>
      <w:rFonts w:ascii="Times New Roman" w:eastAsia="Times New Roman" w:hAnsi="Times New Roman" w:cs="Times New Roman"/>
      <w:b/>
      <w:bCs/>
      <w:i/>
      <w:iCs/>
      <w:sz w:val="23"/>
      <w:szCs w:val="23"/>
    </w:rPr>
  </w:style>
  <w:style w:type="table" w:styleId="TableGrid">
    <w:name w:val="Table Grid"/>
    <w:basedOn w:val="TableNormal"/>
    <w:uiPriority w:val="39"/>
    <w:rsid w:val="002C7A83"/>
    <w:pPr>
      <w:widowControl w:val="0"/>
      <w:spacing w:after="0" w:line="240" w:lineRule="auto"/>
    </w:pPr>
    <w:rPr>
      <w:rFonts w:ascii="Courier New" w:eastAsia="Courier New" w:hAnsi="Courier New" w:cs="Courier New"/>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30EB5"/>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3">
    <w:name w:val="Body Text 3"/>
    <w:basedOn w:val="Normal"/>
    <w:link w:val="BodyText3Char"/>
    <w:rsid w:val="00685DF3"/>
    <w:pPr>
      <w:spacing w:after="120" w:line="240" w:lineRule="auto"/>
      <w:jc w:val="center"/>
    </w:pPr>
    <w:rPr>
      <w:rFonts w:ascii="Yu L Garamond" w:eastAsia="Times New Roman" w:hAnsi="Yu L Garamond" w:cs="Arial"/>
      <w:b/>
      <w:bCs/>
      <w:sz w:val="18"/>
      <w:szCs w:val="20"/>
      <w:lang w:val="en-US"/>
    </w:rPr>
  </w:style>
  <w:style w:type="character" w:customStyle="1" w:styleId="BodyText3Char">
    <w:name w:val="Body Text 3 Char"/>
    <w:basedOn w:val="DefaultParagraphFont"/>
    <w:link w:val="BodyText3"/>
    <w:rsid w:val="00685DF3"/>
    <w:rPr>
      <w:rFonts w:ascii="Yu L Garamond" w:eastAsia="Times New Roman" w:hAnsi="Yu L Garamond" w:cs="Arial"/>
      <w:b/>
      <w:bCs/>
      <w:sz w:val="18"/>
      <w:szCs w:val="20"/>
      <w:lang w:val="en-US"/>
    </w:rPr>
  </w:style>
  <w:style w:type="paragraph" w:styleId="BalloonText">
    <w:name w:val="Balloon Text"/>
    <w:basedOn w:val="Normal"/>
    <w:link w:val="BalloonTextChar"/>
    <w:uiPriority w:val="99"/>
    <w:semiHidden/>
    <w:unhideWhenUsed/>
    <w:rsid w:val="009A5F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5F0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D8C13-2D47-44F0-A86E-DFDED16D6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19</Pages>
  <Words>6240</Words>
  <Characters>35572</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  Stanković</dc:creator>
  <cp:lastModifiedBy>Dejan Vuksanović</cp:lastModifiedBy>
  <cp:revision>6</cp:revision>
  <cp:lastPrinted>2019-07-03T12:44:00Z</cp:lastPrinted>
  <dcterms:created xsi:type="dcterms:W3CDTF">2019-07-05T16:46:00Z</dcterms:created>
  <dcterms:modified xsi:type="dcterms:W3CDTF">2019-07-22T15:24:00Z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15bb6eea-8631-4ad2-a68f-5c191af84c97</vt:lpwstr>
  </property>
</Properties>
</file>